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A7C90" w14:textId="0F5CA8D3" w:rsidR="0051273A" w:rsidRDefault="0051273A" w:rsidP="0051273A">
      <w:pPr>
        <w:jc w:val="center"/>
        <w:rPr>
          <w:rFonts w:ascii="Times New Roman" w:hAnsi="Times New Roman"/>
          <w:sz w:val="24"/>
          <w:szCs w:val="24"/>
          <w:lang w:val="en-US"/>
        </w:rPr>
      </w:pPr>
      <w:bookmarkStart w:id="0" w:name="_GoBack"/>
      <w:bookmarkEnd w:id="0"/>
    </w:p>
    <w:p w14:paraId="70C56271" w14:textId="77777777" w:rsidR="00241CB4" w:rsidRDefault="00241CB4" w:rsidP="0051273A">
      <w:pPr>
        <w:jc w:val="center"/>
        <w:rPr>
          <w:rFonts w:ascii="Times New Roman" w:hAnsi="Times New Roman"/>
          <w:sz w:val="24"/>
          <w:szCs w:val="24"/>
          <w:lang w:val="en-US"/>
        </w:rPr>
      </w:pPr>
    </w:p>
    <w:p w14:paraId="033D81F4" w14:textId="3765E72E" w:rsidR="00A03D60" w:rsidRDefault="00A03D60" w:rsidP="00A03D60">
      <w:pPr>
        <w:jc w:val="center"/>
        <w:rPr>
          <w:b/>
          <w:sz w:val="32"/>
          <w:szCs w:val="32"/>
          <w:lang w:val="en-US"/>
        </w:rPr>
      </w:pPr>
      <w:r w:rsidRPr="00EB1EA3">
        <w:rPr>
          <w:b/>
          <w:sz w:val="32"/>
          <w:szCs w:val="32"/>
          <w:lang w:val="en-US"/>
        </w:rPr>
        <w:t>AWEX SOFIA –</w:t>
      </w:r>
      <w:r>
        <w:rPr>
          <w:b/>
          <w:sz w:val="32"/>
          <w:szCs w:val="32"/>
          <w:lang w:val="en-US"/>
        </w:rPr>
        <w:t xml:space="preserve"> COSMETICS</w:t>
      </w:r>
      <w:r w:rsidRPr="00EB1EA3">
        <w:rPr>
          <w:b/>
          <w:sz w:val="32"/>
          <w:szCs w:val="32"/>
          <w:lang w:val="en-US"/>
        </w:rPr>
        <w:t xml:space="preserve"> SECTOR IN BULGARIA</w:t>
      </w:r>
    </w:p>
    <w:p w14:paraId="69AF2EAD" w14:textId="5F5E874E" w:rsidR="00A03D60" w:rsidRDefault="00A03D60" w:rsidP="00A03D60">
      <w:pPr>
        <w:spacing w:line="240" w:lineRule="auto"/>
        <w:jc w:val="both"/>
        <w:rPr>
          <w:rStyle w:val="Lienhypertexte"/>
          <w:rFonts w:asciiTheme="minorHAnsi" w:hAnsiTheme="minorHAnsi" w:cstheme="minorHAnsi"/>
          <w:color w:val="auto"/>
          <w:u w:val="none"/>
          <w:lang w:val="en-US"/>
        </w:rPr>
      </w:pPr>
    </w:p>
    <w:p w14:paraId="487997B9" w14:textId="77777777" w:rsidR="00241CB4" w:rsidRPr="00B90AF9" w:rsidRDefault="00241CB4" w:rsidP="00A03D60">
      <w:pPr>
        <w:spacing w:line="240" w:lineRule="auto"/>
        <w:jc w:val="both"/>
        <w:rPr>
          <w:rStyle w:val="Lienhypertexte"/>
          <w:rFonts w:asciiTheme="minorHAnsi" w:hAnsiTheme="minorHAnsi" w:cstheme="minorHAnsi"/>
          <w:color w:val="auto"/>
          <w:u w:val="none"/>
          <w:lang w:val="en-US"/>
        </w:rPr>
      </w:pPr>
    </w:p>
    <w:p w14:paraId="009E962B" w14:textId="5B62A8E0" w:rsidR="00A03D60" w:rsidRDefault="00A03D60" w:rsidP="00A03D60">
      <w:pPr>
        <w:pStyle w:val="Paragraphedeliste"/>
        <w:numPr>
          <w:ilvl w:val="0"/>
          <w:numId w:val="3"/>
        </w:numPr>
        <w:spacing w:after="0" w:line="240" w:lineRule="auto"/>
        <w:contextualSpacing w:val="0"/>
        <w:jc w:val="both"/>
        <w:rPr>
          <w:rFonts w:asciiTheme="minorHAnsi" w:eastAsia="MS Mincho" w:hAnsiTheme="minorHAnsi" w:cs="Arial"/>
          <w:b/>
          <w:sz w:val="28"/>
          <w:szCs w:val="28"/>
          <w:lang w:eastAsia="fr-FR"/>
        </w:rPr>
      </w:pPr>
      <w:r w:rsidRPr="00B90AF9">
        <w:rPr>
          <w:rFonts w:asciiTheme="minorHAnsi" w:eastAsia="MS Mincho" w:hAnsiTheme="minorHAnsi" w:cs="Arial"/>
          <w:b/>
          <w:sz w:val="28"/>
          <w:szCs w:val="28"/>
          <w:lang w:eastAsia="fr-FR"/>
        </w:rPr>
        <w:t>General overview of Bulgaria</w:t>
      </w:r>
    </w:p>
    <w:p w14:paraId="72F5790E" w14:textId="77777777" w:rsidR="00A03D60" w:rsidRPr="00B90AF9" w:rsidRDefault="00A03D60" w:rsidP="00A03D60">
      <w:pPr>
        <w:pStyle w:val="Paragraphedeliste"/>
        <w:spacing w:after="0" w:line="240" w:lineRule="auto"/>
        <w:contextualSpacing w:val="0"/>
        <w:jc w:val="both"/>
        <w:rPr>
          <w:rFonts w:asciiTheme="minorHAnsi" w:eastAsia="MS Mincho" w:hAnsiTheme="minorHAnsi" w:cs="Arial"/>
          <w:b/>
          <w:sz w:val="28"/>
          <w:szCs w:val="28"/>
          <w:lang w:eastAsia="fr-FR"/>
        </w:rPr>
      </w:pPr>
    </w:p>
    <w:p w14:paraId="79598157" w14:textId="474C505B" w:rsidR="00A03D60" w:rsidRPr="00641740" w:rsidRDefault="00A03D60" w:rsidP="00A03D60">
      <w:pPr>
        <w:spacing w:line="240" w:lineRule="auto"/>
        <w:jc w:val="both"/>
        <w:rPr>
          <w:rStyle w:val="Lienhypertexte"/>
          <w:rFonts w:asciiTheme="minorHAnsi" w:hAnsiTheme="minorHAnsi" w:cstheme="minorHAnsi"/>
          <w:color w:val="auto"/>
          <w:u w:val="none"/>
          <w:lang w:val="bg-BG"/>
        </w:rPr>
      </w:pPr>
      <w:r w:rsidRPr="00B90AF9">
        <w:rPr>
          <w:rStyle w:val="Lienhypertexte"/>
          <w:rFonts w:asciiTheme="minorHAnsi" w:hAnsiTheme="minorHAnsi" w:cstheme="minorHAnsi"/>
          <w:color w:val="auto"/>
          <w:u w:val="none"/>
          <w:lang w:val="en-US"/>
        </w:rPr>
        <w:t>Bulgaria is a country located in South East Europe with a ter</w:t>
      </w:r>
      <w:r>
        <w:rPr>
          <w:rStyle w:val="Lienhypertexte"/>
          <w:rFonts w:asciiTheme="minorHAnsi" w:hAnsiTheme="minorHAnsi" w:cstheme="minorHAnsi"/>
          <w:color w:val="auto"/>
          <w:u w:val="none"/>
          <w:lang w:val="en-US"/>
        </w:rPr>
        <w:t>ritory of 110.9 thousand sq. km</w:t>
      </w:r>
      <w:r w:rsidRPr="00B90AF9">
        <w:rPr>
          <w:rStyle w:val="Lienhypertexte"/>
          <w:rFonts w:asciiTheme="minorHAnsi" w:hAnsiTheme="minorHAnsi" w:cstheme="minorHAnsi"/>
          <w:color w:val="auto"/>
          <w:u w:val="none"/>
          <w:lang w:val="en-US"/>
        </w:rPr>
        <w:t xml:space="preserve"> </w:t>
      </w:r>
      <w:r>
        <w:rPr>
          <w:rStyle w:val="Lienhypertexte"/>
          <w:rFonts w:asciiTheme="minorHAnsi" w:hAnsiTheme="minorHAnsi" w:cstheme="minorHAnsi"/>
          <w:color w:val="auto"/>
          <w:u w:val="none"/>
          <w:lang w:val="en-US"/>
        </w:rPr>
        <w:t>and</w:t>
      </w:r>
      <w:r w:rsidRPr="00B90AF9">
        <w:rPr>
          <w:rStyle w:val="Lienhypertexte"/>
          <w:rFonts w:asciiTheme="minorHAnsi" w:hAnsiTheme="minorHAnsi" w:cstheme="minorHAnsi"/>
          <w:color w:val="auto"/>
          <w:u w:val="none"/>
          <w:lang w:val="en-US"/>
        </w:rPr>
        <w:t xml:space="preserve"> 7.0</w:t>
      </w:r>
      <w:r>
        <w:rPr>
          <w:rStyle w:val="Lienhypertexte"/>
          <w:rFonts w:asciiTheme="minorHAnsi" w:hAnsiTheme="minorHAnsi" w:cstheme="minorHAnsi"/>
          <w:color w:val="auto"/>
          <w:u w:val="none"/>
          <w:lang w:val="en-US"/>
        </w:rPr>
        <w:t>50</w:t>
      </w:r>
      <w:r w:rsidRPr="00B90AF9">
        <w:rPr>
          <w:rStyle w:val="Lienhypertexte"/>
          <w:rFonts w:asciiTheme="minorHAnsi" w:hAnsiTheme="minorHAnsi" w:cstheme="minorHAnsi"/>
          <w:color w:val="auto"/>
          <w:u w:val="none"/>
          <w:lang w:val="en-US"/>
        </w:rPr>
        <w:t xml:space="preserve"> million inhabitants </w:t>
      </w:r>
      <w:r w:rsidRPr="00A03D60">
        <w:rPr>
          <w:rFonts w:asciiTheme="minorHAnsi" w:hAnsiTheme="minorHAnsi" w:cstheme="minorHAnsi"/>
          <w:color w:val="244061" w:themeColor="accent1" w:themeShade="80"/>
          <w:lang w:val="en-US"/>
        </w:rPr>
        <w:t xml:space="preserve">(2018) </w:t>
      </w:r>
      <w:r w:rsidRPr="00B90AF9">
        <w:rPr>
          <w:rStyle w:val="Lienhypertexte"/>
          <w:rFonts w:asciiTheme="minorHAnsi" w:hAnsiTheme="minorHAnsi" w:cstheme="minorHAnsi"/>
          <w:color w:val="auto"/>
          <w:u w:val="none"/>
          <w:lang w:val="en-US"/>
        </w:rPr>
        <w:t xml:space="preserve">with the lowest average gross wage in the EU 28 (about </w:t>
      </w:r>
      <w:r>
        <w:rPr>
          <w:rStyle w:val="Lienhypertexte"/>
          <w:rFonts w:asciiTheme="minorHAnsi" w:hAnsiTheme="minorHAnsi" w:cstheme="minorHAnsi"/>
          <w:color w:val="auto"/>
          <w:u w:val="none"/>
          <w:lang w:val="en-US"/>
        </w:rPr>
        <w:t>9,156</w:t>
      </w:r>
      <w:r w:rsidRPr="00B90AF9">
        <w:rPr>
          <w:rStyle w:val="Lienhypertexte"/>
          <w:rFonts w:asciiTheme="minorHAnsi" w:hAnsiTheme="minorHAnsi" w:cstheme="minorHAnsi"/>
          <w:color w:val="auto"/>
          <w:u w:val="none"/>
          <w:lang w:val="en-US"/>
        </w:rPr>
        <w:t xml:space="preserve"> € annual gross</w:t>
      </w:r>
      <w:r>
        <w:rPr>
          <w:rStyle w:val="Lienhypertexte"/>
          <w:rFonts w:asciiTheme="minorHAnsi" w:hAnsiTheme="minorHAnsi" w:cstheme="minorHAnsi"/>
          <w:color w:val="auto"/>
          <w:u w:val="none"/>
          <w:lang w:val="en-US"/>
        </w:rPr>
        <w:t xml:space="preserve"> in the capital and 5,652 </w:t>
      </w:r>
      <w:r w:rsidRPr="00B90AF9">
        <w:rPr>
          <w:rStyle w:val="Lienhypertexte"/>
          <w:rFonts w:asciiTheme="minorHAnsi" w:hAnsiTheme="minorHAnsi" w:cstheme="minorHAnsi"/>
          <w:color w:val="auto"/>
          <w:u w:val="none"/>
          <w:lang w:val="en-US"/>
        </w:rPr>
        <w:t>€</w:t>
      </w:r>
      <w:r>
        <w:rPr>
          <w:rStyle w:val="Lienhypertexte"/>
          <w:rFonts w:asciiTheme="minorHAnsi" w:hAnsiTheme="minorHAnsi" w:cstheme="minorHAnsi"/>
          <w:color w:val="auto"/>
          <w:u w:val="none"/>
          <w:lang w:val="en-US"/>
        </w:rPr>
        <w:t xml:space="preserve"> for the rest of the country</w:t>
      </w:r>
      <w:r w:rsidRPr="00B90AF9">
        <w:rPr>
          <w:rStyle w:val="Lienhypertexte"/>
          <w:rFonts w:asciiTheme="minorHAnsi" w:hAnsiTheme="minorHAnsi" w:cstheme="minorHAnsi"/>
          <w:color w:val="auto"/>
          <w:u w:val="none"/>
          <w:lang w:val="en-US"/>
        </w:rPr>
        <w:t xml:space="preserve">). </w:t>
      </w:r>
      <w:r>
        <w:rPr>
          <w:lang w:val="en-US"/>
        </w:rPr>
        <w:t>The country’s economic</w:t>
      </w:r>
      <w:r w:rsidRPr="004F6C6B">
        <w:rPr>
          <w:lang w:val="en-US"/>
        </w:rPr>
        <w:t xml:space="preserve"> </w:t>
      </w:r>
      <w:r>
        <w:rPr>
          <w:lang w:val="en-US"/>
        </w:rPr>
        <w:t>g</w:t>
      </w:r>
      <w:r w:rsidRPr="004F6C6B">
        <w:rPr>
          <w:lang w:val="en-US"/>
        </w:rPr>
        <w:t>rowth has been on an upward trend and is estimated to reach 3.</w:t>
      </w:r>
      <w:r w:rsidR="00E35B03">
        <w:rPr>
          <w:lang w:val="en-US"/>
        </w:rPr>
        <w:t>8</w:t>
      </w:r>
      <w:r w:rsidRPr="004F6C6B">
        <w:rPr>
          <w:lang w:val="en-US"/>
        </w:rPr>
        <w:t xml:space="preserve"> percent in </w:t>
      </w:r>
      <w:r>
        <w:rPr>
          <w:lang w:val="en-US"/>
        </w:rPr>
        <w:t>201</w:t>
      </w:r>
      <w:r w:rsidR="00E35B03">
        <w:rPr>
          <w:lang w:val="en-US"/>
        </w:rPr>
        <w:t>8</w:t>
      </w:r>
      <w:r w:rsidRPr="004F6C6B">
        <w:rPr>
          <w:lang w:val="en-US"/>
        </w:rPr>
        <w:t xml:space="preserve">, driven by </w:t>
      </w:r>
      <w:r w:rsidRPr="00713BFE">
        <w:rPr>
          <w:rStyle w:val="Lienhypertexte"/>
          <w:rFonts w:asciiTheme="minorHAnsi" w:hAnsiTheme="minorHAnsi" w:cstheme="minorHAnsi"/>
          <w:color w:val="auto"/>
          <w:u w:val="none"/>
          <w:lang w:val="en-US"/>
        </w:rPr>
        <w:t>private demand</w:t>
      </w:r>
      <w:r>
        <w:rPr>
          <w:rStyle w:val="Lienhypertexte"/>
          <w:rFonts w:asciiTheme="minorHAnsi" w:hAnsiTheme="minorHAnsi" w:cstheme="minorHAnsi"/>
          <w:color w:val="auto"/>
          <w:u w:val="none"/>
          <w:lang w:val="en-US"/>
        </w:rPr>
        <w:t>,</w:t>
      </w:r>
      <w:r w:rsidRPr="004F6C6B">
        <w:rPr>
          <w:lang w:val="en-US"/>
        </w:rPr>
        <w:t xml:space="preserve"> strong exports, easier financial conditions, and growing confidence</w:t>
      </w:r>
      <w:r>
        <w:rPr>
          <w:lang w:val="en-US"/>
        </w:rPr>
        <w:t xml:space="preserve">, according to </w:t>
      </w:r>
      <w:hyperlink r:id="rId12" w:history="1">
        <w:r w:rsidRPr="003A0E05">
          <w:rPr>
            <w:rStyle w:val="Lienhypertexte"/>
            <w:lang w:val="en-US"/>
          </w:rPr>
          <w:t>IMF</w:t>
        </w:r>
      </w:hyperlink>
      <w:r w:rsidRPr="004F6C6B">
        <w:rPr>
          <w:lang w:val="en-US"/>
        </w:rPr>
        <w:t xml:space="preserve">. </w:t>
      </w:r>
      <w:r w:rsidRPr="006B5655">
        <w:rPr>
          <w:rStyle w:val="Lienhypertexte"/>
          <w:rFonts w:asciiTheme="minorHAnsi" w:hAnsiTheme="minorHAnsi" w:cstheme="minorHAnsi"/>
          <w:color w:val="auto"/>
          <w:u w:val="none"/>
          <w:lang w:val="en-US"/>
        </w:rPr>
        <w:t>Investments and public consumption also contribute positively</w:t>
      </w:r>
      <w:r>
        <w:rPr>
          <w:rStyle w:val="Lienhypertexte"/>
          <w:rFonts w:asciiTheme="minorHAnsi" w:hAnsiTheme="minorHAnsi" w:cstheme="minorHAnsi"/>
          <w:color w:val="auto"/>
          <w:u w:val="none"/>
          <w:lang w:val="en-US"/>
        </w:rPr>
        <w:t>.</w:t>
      </w:r>
      <w:r w:rsidRPr="00401352">
        <w:rPr>
          <w:lang w:val="en-US"/>
        </w:rPr>
        <w:t xml:space="preserve"> </w:t>
      </w:r>
      <w:r w:rsidRPr="00713BFE">
        <w:rPr>
          <w:rStyle w:val="Lienhypertexte"/>
          <w:rFonts w:asciiTheme="minorHAnsi" w:hAnsiTheme="minorHAnsi" w:cstheme="minorHAnsi"/>
          <w:color w:val="auto"/>
          <w:u w:val="none"/>
          <w:lang w:val="en-US"/>
        </w:rPr>
        <w:t xml:space="preserve">Consumption is fueled by the improving labour market. </w:t>
      </w:r>
      <w:r w:rsidRPr="00401352">
        <w:rPr>
          <w:lang w:val="en-US"/>
        </w:rPr>
        <w:t>The unemployment rate has declined to 5.</w:t>
      </w:r>
      <w:r w:rsidR="00394CDE">
        <w:rPr>
          <w:lang w:val="bg-BG"/>
        </w:rPr>
        <w:t>2</w:t>
      </w:r>
      <w:r w:rsidRPr="00401352">
        <w:rPr>
          <w:lang w:val="en-US"/>
        </w:rPr>
        <w:t xml:space="preserve"> percent, the lowest level since the global financial crisis.</w:t>
      </w:r>
      <w:r w:rsidRPr="004F6C6B">
        <w:rPr>
          <w:rStyle w:val="Lienhypertexte"/>
          <w:rFonts w:asciiTheme="minorHAnsi" w:hAnsiTheme="minorHAnsi" w:cstheme="minorHAnsi"/>
          <w:color w:val="auto"/>
          <w:u w:val="none"/>
          <w:lang w:val="en-US"/>
        </w:rPr>
        <w:t xml:space="preserve"> </w:t>
      </w:r>
      <w:r w:rsidRPr="00772CD1">
        <w:rPr>
          <w:rStyle w:val="Lienhypertexte"/>
          <w:rFonts w:asciiTheme="minorHAnsi" w:hAnsiTheme="minorHAnsi" w:cstheme="minorHAnsi"/>
          <w:color w:val="auto"/>
          <w:u w:val="none"/>
          <w:lang w:val="en-US"/>
        </w:rPr>
        <w:t xml:space="preserve">The administration, transport, IT, &amp; trade sector accounts for around two thirds of economic activity (67.7%), industry </w:t>
      </w:r>
      <w:r>
        <w:rPr>
          <w:rStyle w:val="Lienhypertexte"/>
          <w:rFonts w:asciiTheme="minorHAnsi" w:hAnsiTheme="minorHAnsi" w:cstheme="minorHAnsi"/>
          <w:color w:val="auto"/>
          <w:u w:val="none"/>
          <w:lang w:val="en-US"/>
        </w:rPr>
        <w:t>28</w:t>
      </w:r>
      <w:r w:rsidRPr="00772CD1">
        <w:rPr>
          <w:rStyle w:val="Lienhypertexte"/>
          <w:rFonts w:asciiTheme="minorHAnsi" w:hAnsiTheme="minorHAnsi" w:cstheme="minorHAnsi"/>
          <w:color w:val="auto"/>
          <w:u w:val="none"/>
          <w:lang w:val="en-US"/>
        </w:rPr>
        <w:t xml:space="preserve">% and agriculture 4.3%. </w:t>
      </w:r>
    </w:p>
    <w:p w14:paraId="35FC2729" w14:textId="77777777" w:rsidR="007902DD" w:rsidRDefault="00A03D60" w:rsidP="00EC7528">
      <w:pPr>
        <w:rPr>
          <w:rStyle w:val="Lienhypertexte"/>
          <w:rFonts w:asciiTheme="minorHAnsi" w:hAnsiTheme="minorHAnsi" w:cstheme="minorHAnsi"/>
          <w:color w:val="auto"/>
          <w:u w:val="none"/>
          <w:lang w:val="en-US"/>
        </w:rPr>
      </w:pPr>
      <w:r w:rsidRPr="00B90AF9">
        <w:rPr>
          <w:rStyle w:val="Lienhypertexte"/>
          <w:rFonts w:asciiTheme="minorHAnsi" w:hAnsiTheme="minorHAnsi" w:cstheme="minorHAnsi"/>
          <w:color w:val="auto"/>
          <w:u w:val="none"/>
          <w:lang w:val="en-US"/>
        </w:rPr>
        <w:t xml:space="preserve">Prospects for the Bulgarian economy are improving in accordance with the forecasted GDP growth </w:t>
      </w:r>
      <w:r>
        <w:rPr>
          <w:rStyle w:val="Lienhypertexte"/>
          <w:rFonts w:asciiTheme="minorHAnsi" w:hAnsiTheme="minorHAnsi" w:cstheme="minorHAnsi"/>
          <w:color w:val="auto"/>
          <w:u w:val="none"/>
          <w:lang w:val="en-US"/>
        </w:rPr>
        <w:t>a</w:t>
      </w:r>
      <w:r w:rsidRPr="00B90AF9">
        <w:rPr>
          <w:rStyle w:val="Lienhypertexte"/>
          <w:rFonts w:asciiTheme="minorHAnsi" w:hAnsiTheme="minorHAnsi" w:cstheme="minorHAnsi"/>
          <w:color w:val="auto"/>
          <w:u w:val="none"/>
          <w:lang w:val="en-US"/>
        </w:rPr>
        <w:t>nd the expectations that it will keep pace by adding another 3.6% in 2019.</w:t>
      </w:r>
      <w:r w:rsidRPr="006B5655">
        <w:rPr>
          <w:rStyle w:val="Lienhypertexte"/>
          <w:rFonts w:asciiTheme="minorHAnsi" w:hAnsiTheme="minorHAnsi" w:cstheme="minorHAnsi"/>
          <w:color w:val="auto"/>
          <w:u w:val="none"/>
          <w:lang w:val="en-US"/>
        </w:rPr>
        <w:t xml:space="preserve"> </w:t>
      </w:r>
    </w:p>
    <w:p w14:paraId="44121013" w14:textId="0B2F7084" w:rsidR="00EC7528" w:rsidRDefault="00EC7528" w:rsidP="00EC7528">
      <w:pPr>
        <w:rPr>
          <w:rFonts w:asciiTheme="majorHAnsi" w:hAnsiTheme="majorHAnsi" w:cs="Arial"/>
          <w:color w:val="000000" w:themeColor="text1"/>
          <w:lang w:val="en-US"/>
        </w:rPr>
      </w:pPr>
      <w:r w:rsidRPr="00EC7528">
        <w:rPr>
          <w:rFonts w:asciiTheme="minorHAnsi" w:hAnsiTheme="minorHAnsi" w:cstheme="minorHAnsi"/>
          <w:color w:val="000000" w:themeColor="text1"/>
          <w:lang w:val="en-US"/>
        </w:rPr>
        <w:t>Bulgaria is in currency board regime and there is a fixed exchange rate of 1€ = 1.95583 BGN.</w:t>
      </w:r>
    </w:p>
    <w:p w14:paraId="654518CF" w14:textId="7BBE6C9E" w:rsidR="00E35B03" w:rsidRDefault="00E35B03" w:rsidP="00A03D60">
      <w:pPr>
        <w:spacing w:line="240" w:lineRule="auto"/>
        <w:jc w:val="both"/>
        <w:rPr>
          <w:rStyle w:val="Lienhypertexte"/>
          <w:rFonts w:asciiTheme="minorHAnsi" w:hAnsiTheme="minorHAnsi" w:cstheme="minorHAnsi"/>
          <w:color w:val="auto"/>
          <w:u w:val="none"/>
          <w:lang w:val="en-US"/>
        </w:rPr>
      </w:pPr>
    </w:p>
    <w:p w14:paraId="5359F67D" w14:textId="77777777" w:rsidR="00241CB4" w:rsidRDefault="00241CB4" w:rsidP="00A03D60">
      <w:pPr>
        <w:spacing w:line="240" w:lineRule="auto"/>
        <w:jc w:val="both"/>
        <w:rPr>
          <w:rStyle w:val="Lienhypertexte"/>
          <w:rFonts w:asciiTheme="minorHAnsi" w:hAnsiTheme="minorHAnsi" w:cstheme="minorHAnsi"/>
          <w:color w:val="auto"/>
          <w:u w:val="none"/>
          <w:lang w:val="en-US"/>
        </w:rPr>
      </w:pPr>
    </w:p>
    <w:p w14:paraId="0BC730B1" w14:textId="4F23B7F1" w:rsidR="00A03D60" w:rsidRPr="00DE2F92" w:rsidRDefault="00DE2F92" w:rsidP="00A03D60">
      <w:pPr>
        <w:pStyle w:val="Paragraphedeliste"/>
        <w:numPr>
          <w:ilvl w:val="0"/>
          <w:numId w:val="3"/>
        </w:numPr>
        <w:spacing w:after="0" w:line="240" w:lineRule="auto"/>
        <w:contextualSpacing w:val="0"/>
        <w:jc w:val="both"/>
        <w:rPr>
          <w:rFonts w:asciiTheme="minorHAnsi" w:eastAsia="MS Mincho" w:hAnsiTheme="minorHAnsi" w:cs="Arial"/>
          <w:b/>
          <w:sz w:val="28"/>
          <w:szCs w:val="28"/>
          <w:lang w:val="en-US" w:eastAsia="fr-FR"/>
        </w:rPr>
      </w:pPr>
      <w:r w:rsidRPr="00DE2F92">
        <w:rPr>
          <w:rFonts w:asciiTheme="minorHAnsi" w:eastAsia="MS Mincho" w:hAnsiTheme="minorHAnsi" w:cs="Arial"/>
          <w:b/>
          <w:sz w:val="28"/>
          <w:szCs w:val="28"/>
          <w:lang w:val="en-US" w:eastAsia="fr-FR"/>
        </w:rPr>
        <w:t>Cosmetics</w:t>
      </w:r>
      <w:r w:rsidR="00A03D60" w:rsidRPr="00DE2F92">
        <w:rPr>
          <w:rFonts w:asciiTheme="minorHAnsi" w:eastAsia="MS Mincho" w:hAnsiTheme="minorHAnsi" w:cs="Arial"/>
          <w:b/>
          <w:sz w:val="28"/>
          <w:szCs w:val="28"/>
          <w:lang w:val="en-US" w:eastAsia="fr-FR"/>
        </w:rPr>
        <w:t xml:space="preserve"> market in </w:t>
      </w:r>
      <w:r w:rsidR="00A717A5" w:rsidRPr="00DE2F92">
        <w:rPr>
          <w:rFonts w:asciiTheme="minorHAnsi" w:eastAsia="MS Mincho" w:hAnsiTheme="minorHAnsi" w:cs="Arial"/>
          <w:b/>
          <w:sz w:val="28"/>
          <w:szCs w:val="28"/>
          <w:lang w:val="en-US" w:eastAsia="fr-FR"/>
        </w:rPr>
        <w:t>Bulgaria:</w:t>
      </w:r>
      <w:r w:rsidR="00A03D60" w:rsidRPr="00DE2F92">
        <w:rPr>
          <w:rFonts w:asciiTheme="minorHAnsi" w:eastAsia="MS Mincho" w:hAnsiTheme="minorHAnsi" w:cs="Arial"/>
          <w:b/>
          <w:sz w:val="28"/>
          <w:szCs w:val="28"/>
          <w:lang w:val="en-US" w:eastAsia="fr-FR"/>
        </w:rPr>
        <w:t xml:space="preserve"> macroeconomic perspectives </w:t>
      </w:r>
    </w:p>
    <w:p w14:paraId="73A3B04B" w14:textId="77777777" w:rsidR="00A03D60" w:rsidRPr="00713BFE" w:rsidRDefault="00A03D60" w:rsidP="00A03D60">
      <w:pPr>
        <w:spacing w:line="240" w:lineRule="auto"/>
        <w:jc w:val="both"/>
        <w:rPr>
          <w:rStyle w:val="Lienhypertexte"/>
          <w:rFonts w:asciiTheme="minorHAnsi" w:hAnsiTheme="minorHAnsi" w:cstheme="minorHAnsi"/>
          <w:color w:val="auto"/>
          <w:u w:val="none"/>
          <w:lang w:val="en-US"/>
        </w:rPr>
      </w:pPr>
    </w:p>
    <w:p w14:paraId="18A2D4DA" w14:textId="3B1A83F5" w:rsidR="00E22331" w:rsidRDefault="00A717A5" w:rsidP="00A03D60">
      <w:pPr>
        <w:spacing w:line="240" w:lineRule="auto"/>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An important player in the sector is the large pharmacy chains. More and more healthy, natural and light textures as well as innovative products – these are the trends which make the market of cosmetics in drugstores, pharmacies and supermarkets develop and contribute to its rise for a fifth consecutive year.</w:t>
      </w:r>
      <w:r w:rsidR="005D0181">
        <w:rPr>
          <w:rStyle w:val="Lienhypertexte"/>
          <w:rFonts w:asciiTheme="minorHAnsi" w:hAnsiTheme="minorHAnsi" w:cstheme="minorHAnsi"/>
          <w:color w:val="auto"/>
          <w:u w:val="none"/>
          <w:lang w:val="en-US"/>
        </w:rPr>
        <w:t xml:space="preserve"> In 2017, sales of beauty products (facial, body, hair care and sunscreen) have reached 121 million BGN in total, which is a </w:t>
      </w:r>
      <w:r w:rsidR="005D0181" w:rsidRPr="005D0181">
        <w:rPr>
          <w:rStyle w:val="Lienhypertexte"/>
          <w:rFonts w:asciiTheme="minorHAnsi" w:hAnsiTheme="minorHAnsi" w:cstheme="minorHAnsi"/>
          <w:color w:val="auto"/>
          <w:u w:val="none"/>
          <w:lang w:val="en-US"/>
        </w:rPr>
        <w:t>growth</w:t>
      </w:r>
      <w:r w:rsidR="005D0181">
        <w:rPr>
          <w:rStyle w:val="Lienhypertexte"/>
          <w:rFonts w:asciiTheme="minorHAnsi" w:hAnsiTheme="minorHAnsi" w:cstheme="minorHAnsi"/>
          <w:color w:val="auto"/>
          <w:u w:val="none"/>
          <w:lang w:val="en-US"/>
        </w:rPr>
        <w:t xml:space="preserve"> of 10% according to AC Nielsen.</w:t>
      </w:r>
      <w:r w:rsidR="00E22331">
        <w:rPr>
          <w:rStyle w:val="Lienhypertexte"/>
          <w:rFonts w:asciiTheme="minorHAnsi" w:hAnsiTheme="minorHAnsi" w:cstheme="minorHAnsi"/>
          <w:color w:val="auto"/>
          <w:u w:val="none"/>
          <w:lang w:val="en-US"/>
        </w:rPr>
        <w:t xml:space="preserve"> Another trend is that customers are extremely promotion sensitive, which brings the traders into a serious price competitiveness. </w:t>
      </w:r>
      <w:r w:rsidR="00424634" w:rsidRPr="00424634">
        <w:rPr>
          <w:rStyle w:val="Lienhypertexte"/>
          <w:rFonts w:asciiTheme="minorHAnsi" w:hAnsiTheme="minorHAnsi" w:cstheme="minorHAnsi"/>
          <w:color w:val="auto"/>
          <w:u w:val="none"/>
          <w:lang w:val="en-US"/>
        </w:rPr>
        <w:t xml:space="preserve">According to </w:t>
      </w:r>
      <w:r w:rsidR="00424634">
        <w:rPr>
          <w:rStyle w:val="Lienhypertexte"/>
          <w:rFonts w:asciiTheme="minorHAnsi" w:hAnsiTheme="minorHAnsi" w:cstheme="minorHAnsi"/>
          <w:color w:val="auto"/>
          <w:u w:val="none"/>
          <w:lang w:val="en-US"/>
        </w:rPr>
        <w:t>AC Nielsen’s</w:t>
      </w:r>
      <w:r w:rsidR="00424634" w:rsidRPr="00424634">
        <w:rPr>
          <w:rStyle w:val="Lienhypertexte"/>
          <w:rFonts w:asciiTheme="minorHAnsi" w:hAnsiTheme="minorHAnsi" w:cstheme="minorHAnsi"/>
          <w:color w:val="auto"/>
          <w:u w:val="none"/>
          <w:lang w:val="en-US"/>
        </w:rPr>
        <w:t xml:space="preserve"> observations, the market as a whole grows by 6% in value and by 7%</w:t>
      </w:r>
      <w:r w:rsidR="00424634">
        <w:rPr>
          <w:rStyle w:val="Lienhypertexte"/>
          <w:rFonts w:asciiTheme="minorHAnsi" w:hAnsiTheme="minorHAnsi" w:cstheme="minorHAnsi"/>
          <w:color w:val="auto"/>
          <w:u w:val="none"/>
          <w:lang w:val="en-US"/>
        </w:rPr>
        <w:t xml:space="preserve"> </w:t>
      </w:r>
      <w:r w:rsidR="00424634" w:rsidRPr="00424634">
        <w:rPr>
          <w:rStyle w:val="Lienhypertexte"/>
          <w:rFonts w:asciiTheme="minorHAnsi" w:hAnsiTheme="minorHAnsi" w:cstheme="minorHAnsi"/>
          <w:color w:val="auto"/>
          <w:u w:val="none"/>
          <w:lang w:val="en-US"/>
        </w:rPr>
        <w:t>in volume</w:t>
      </w:r>
      <w:r w:rsidR="00424634">
        <w:rPr>
          <w:rStyle w:val="Lienhypertexte"/>
          <w:rFonts w:asciiTheme="minorHAnsi" w:hAnsiTheme="minorHAnsi" w:cstheme="minorHAnsi"/>
          <w:color w:val="auto"/>
          <w:u w:val="none"/>
          <w:lang w:val="en-US"/>
        </w:rPr>
        <w:t>.</w:t>
      </w:r>
      <w:r w:rsidR="00424634" w:rsidRPr="00424634">
        <w:rPr>
          <w:rStyle w:val="Lienhypertexte"/>
          <w:rFonts w:asciiTheme="minorHAnsi" w:hAnsiTheme="minorHAnsi" w:cstheme="minorHAnsi"/>
          <w:color w:val="auto"/>
          <w:u w:val="none"/>
          <w:lang w:val="en-US"/>
        </w:rPr>
        <w:t xml:space="preserve"> </w:t>
      </w:r>
    </w:p>
    <w:p w14:paraId="40EC63AB" w14:textId="77777777" w:rsidR="00E22331" w:rsidRDefault="00E22331" w:rsidP="00A03D60">
      <w:pPr>
        <w:spacing w:line="240" w:lineRule="auto"/>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The main distribution channels are three:</w:t>
      </w:r>
    </w:p>
    <w:p w14:paraId="5096A38D" w14:textId="10EC5886" w:rsidR="00A03D60" w:rsidRPr="00FF22A9" w:rsidRDefault="00FF22A9" w:rsidP="00E22331">
      <w:pPr>
        <w:pStyle w:val="Paragraphedeliste"/>
        <w:numPr>
          <w:ilvl w:val="0"/>
          <w:numId w:val="12"/>
        </w:numPr>
        <w:spacing w:line="240" w:lineRule="auto"/>
        <w:jc w:val="both"/>
        <w:rPr>
          <w:rStyle w:val="Lienhypertexte"/>
          <w:rFonts w:asciiTheme="minorHAnsi" w:hAnsiTheme="minorHAnsi" w:cstheme="minorHAnsi"/>
          <w:color w:val="auto"/>
          <w:u w:val="none"/>
          <w:lang w:val="bg-BG"/>
        </w:rPr>
      </w:pPr>
      <w:r>
        <w:rPr>
          <w:rStyle w:val="Lienhypertexte"/>
          <w:rFonts w:asciiTheme="minorHAnsi" w:hAnsiTheme="minorHAnsi" w:cstheme="minorHAnsi"/>
          <w:color w:val="auto"/>
          <w:u w:val="none"/>
          <w:lang w:val="en-US"/>
        </w:rPr>
        <w:t>Specialized drugstore chains, which increase their sales for 2017 by 20% compared to 2016.</w:t>
      </w:r>
    </w:p>
    <w:p w14:paraId="560CB61D" w14:textId="1E7BF339" w:rsidR="00FF22A9" w:rsidRPr="00FF22A9" w:rsidRDefault="00FF22A9" w:rsidP="00E22331">
      <w:pPr>
        <w:pStyle w:val="Paragraphedeliste"/>
        <w:numPr>
          <w:ilvl w:val="0"/>
          <w:numId w:val="12"/>
        </w:numPr>
        <w:spacing w:line="240" w:lineRule="auto"/>
        <w:jc w:val="both"/>
        <w:rPr>
          <w:rStyle w:val="Lienhypertexte"/>
          <w:rFonts w:asciiTheme="minorHAnsi" w:hAnsiTheme="minorHAnsi" w:cstheme="minorHAnsi"/>
          <w:color w:val="auto"/>
          <w:u w:val="none"/>
          <w:lang w:val="bg-BG"/>
        </w:rPr>
      </w:pPr>
      <w:r>
        <w:rPr>
          <w:rStyle w:val="Lienhypertexte"/>
          <w:rFonts w:asciiTheme="minorHAnsi" w:hAnsiTheme="minorHAnsi" w:cstheme="minorHAnsi"/>
          <w:color w:val="auto"/>
          <w:u w:val="none"/>
          <w:lang w:val="en-US"/>
        </w:rPr>
        <w:t>P</w:t>
      </w:r>
      <w:r w:rsidRPr="00FF22A9">
        <w:rPr>
          <w:rStyle w:val="Lienhypertexte"/>
          <w:rFonts w:asciiTheme="minorHAnsi" w:hAnsiTheme="minorHAnsi" w:cstheme="minorHAnsi"/>
          <w:color w:val="auto"/>
          <w:u w:val="none"/>
          <w:lang w:val="en-US"/>
        </w:rPr>
        <w:t>harmacies that, besides medicines, bet on a richer</w:t>
      </w:r>
      <w:r>
        <w:rPr>
          <w:rStyle w:val="Lienhypertexte"/>
          <w:rFonts w:asciiTheme="minorHAnsi" w:hAnsiTheme="minorHAnsi" w:cstheme="minorHAnsi"/>
          <w:color w:val="auto"/>
          <w:u w:val="none"/>
          <w:lang w:val="en-US"/>
        </w:rPr>
        <w:t xml:space="preserve"> and richer </w:t>
      </w:r>
      <w:r w:rsidRPr="00FF22A9">
        <w:rPr>
          <w:rStyle w:val="Lienhypertexte"/>
          <w:rFonts w:asciiTheme="minorHAnsi" w:hAnsiTheme="minorHAnsi" w:cstheme="minorHAnsi"/>
          <w:color w:val="auto"/>
          <w:u w:val="none"/>
          <w:lang w:val="en-US"/>
        </w:rPr>
        <w:t>portfolio of cosmetics</w:t>
      </w:r>
      <w:r>
        <w:rPr>
          <w:rStyle w:val="Lienhypertexte"/>
          <w:rFonts w:asciiTheme="minorHAnsi" w:hAnsiTheme="minorHAnsi" w:cstheme="minorHAnsi"/>
          <w:color w:val="auto"/>
          <w:u w:val="none"/>
          <w:lang w:val="en-US"/>
        </w:rPr>
        <w:t>. No official statistics for what part of their sales comes from cosmetics but according to unofficial information by the business, it varies between 15 and 25%.</w:t>
      </w:r>
    </w:p>
    <w:p w14:paraId="142EA22F" w14:textId="2FCE6A5A" w:rsidR="00FF22A9" w:rsidRPr="00B02018" w:rsidRDefault="00FF22A9" w:rsidP="00E22331">
      <w:pPr>
        <w:pStyle w:val="Paragraphedeliste"/>
        <w:numPr>
          <w:ilvl w:val="0"/>
          <w:numId w:val="12"/>
        </w:numPr>
        <w:spacing w:line="240" w:lineRule="auto"/>
        <w:jc w:val="both"/>
        <w:rPr>
          <w:rStyle w:val="Lienhypertexte"/>
          <w:rFonts w:asciiTheme="minorHAnsi" w:hAnsiTheme="minorHAnsi" w:cstheme="minorHAnsi"/>
          <w:color w:val="auto"/>
          <w:u w:val="none"/>
          <w:lang w:val="bg-BG"/>
        </w:rPr>
      </w:pPr>
      <w:r>
        <w:rPr>
          <w:rStyle w:val="Lienhypertexte"/>
          <w:rFonts w:asciiTheme="minorHAnsi" w:hAnsiTheme="minorHAnsi" w:cstheme="minorHAnsi"/>
          <w:color w:val="auto"/>
          <w:u w:val="none"/>
          <w:lang w:val="en-US"/>
        </w:rPr>
        <w:t>Retailers.</w:t>
      </w:r>
    </w:p>
    <w:p w14:paraId="1CD2C5F4" w14:textId="5ADBB1B1" w:rsidR="00B02018" w:rsidRPr="00E22331" w:rsidRDefault="00B02018" w:rsidP="00E22331">
      <w:pPr>
        <w:pStyle w:val="Paragraphedeliste"/>
        <w:numPr>
          <w:ilvl w:val="0"/>
          <w:numId w:val="12"/>
        </w:numPr>
        <w:spacing w:line="240" w:lineRule="auto"/>
        <w:jc w:val="both"/>
        <w:rPr>
          <w:rStyle w:val="Lienhypertexte"/>
          <w:rFonts w:asciiTheme="minorHAnsi" w:hAnsiTheme="minorHAnsi" w:cstheme="minorHAnsi"/>
          <w:color w:val="auto"/>
          <w:u w:val="none"/>
          <w:lang w:val="bg-BG"/>
        </w:rPr>
      </w:pPr>
      <w:r>
        <w:rPr>
          <w:rStyle w:val="Lienhypertexte"/>
          <w:rFonts w:asciiTheme="minorHAnsi" w:hAnsiTheme="minorHAnsi" w:cstheme="minorHAnsi"/>
          <w:color w:val="auto"/>
          <w:u w:val="none"/>
          <w:lang w:val="en-US"/>
        </w:rPr>
        <w:t xml:space="preserve">Beauty salons. </w:t>
      </w:r>
    </w:p>
    <w:p w14:paraId="0A147CEF" w14:textId="3D51F473" w:rsidR="00A03D60" w:rsidRDefault="00A03D60" w:rsidP="00A03D60">
      <w:pPr>
        <w:rPr>
          <w:rFonts w:asciiTheme="minorHAnsi" w:eastAsia="MS Mincho" w:hAnsiTheme="minorHAnsi" w:cs="Arial"/>
          <w:b/>
          <w:sz w:val="28"/>
          <w:szCs w:val="28"/>
          <w:lang w:val="en-US" w:eastAsia="fr-FR"/>
        </w:rPr>
      </w:pPr>
    </w:p>
    <w:p w14:paraId="0C1BADDB" w14:textId="1CE96860" w:rsidR="00241CB4" w:rsidRDefault="00241CB4" w:rsidP="00A03D60">
      <w:pPr>
        <w:rPr>
          <w:rFonts w:asciiTheme="minorHAnsi" w:eastAsia="MS Mincho" w:hAnsiTheme="minorHAnsi" w:cs="Arial"/>
          <w:b/>
          <w:sz w:val="28"/>
          <w:szCs w:val="28"/>
          <w:lang w:val="en-US" w:eastAsia="fr-FR"/>
        </w:rPr>
      </w:pPr>
    </w:p>
    <w:p w14:paraId="4155FF18" w14:textId="77777777" w:rsidR="00241CB4" w:rsidRPr="00A27F7B" w:rsidRDefault="00241CB4" w:rsidP="00A03D60">
      <w:pPr>
        <w:rPr>
          <w:rFonts w:asciiTheme="minorHAnsi" w:eastAsia="MS Mincho" w:hAnsiTheme="minorHAnsi" w:cs="Arial"/>
          <w:b/>
          <w:sz w:val="28"/>
          <w:szCs w:val="28"/>
          <w:lang w:val="en-US" w:eastAsia="fr-FR"/>
        </w:rPr>
      </w:pPr>
    </w:p>
    <w:p w14:paraId="4F099578" w14:textId="239D7F60" w:rsidR="00A03D60" w:rsidRDefault="00BF63AA" w:rsidP="00A03D60">
      <w:pPr>
        <w:pStyle w:val="Paragraphedeliste"/>
        <w:numPr>
          <w:ilvl w:val="0"/>
          <w:numId w:val="3"/>
        </w:numPr>
        <w:spacing w:after="0" w:line="240" w:lineRule="auto"/>
        <w:contextualSpacing w:val="0"/>
        <w:jc w:val="both"/>
        <w:rPr>
          <w:rFonts w:asciiTheme="minorHAnsi" w:eastAsia="MS Mincho" w:hAnsiTheme="minorHAnsi" w:cs="Arial"/>
          <w:b/>
          <w:sz w:val="28"/>
          <w:szCs w:val="28"/>
          <w:lang w:eastAsia="fr-FR"/>
        </w:rPr>
      </w:pPr>
      <w:r>
        <w:rPr>
          <w:rFonts w:asciiTheme="minorHAnsi" w:eastAsia="MS Mincho" w:hAnsiTheme="minorHAnsi" w:cs="Arial"/>
          <w:b/>
          <w:sz w:val="28"/>
          <w:szCs w:val="28"/>
          <w:lang w:eastAsia="fr-FR"/>
        </w:rPr>
        <w:t>Leading pharmacy chains</w:t>
      </w:r>
    </w:p>
    <w:p w14:paraId="3DB802B9" w14:textId="77777777" w:rsidR="00A03D60" w:rsidRDefault="00A03D60" w:rsidP="00A03D60">
      <w:pPr>
        <w:pStyle w:val="Paragraphedeliste"/>
        <w:spacing w:after="0" w:line="240" w:lineRule="auto"/>
        <w:contextualSpacing w:val="0"/>
        <w:jc w:val="both"/>
        <w:rPr>
          <w:rFonts w:asciiTheme="minorHAnsi" w:eastAsia="MS Mincho" w:hAnsiTheme="minorHAnsi" w:cs="Arial"/>
          <w:b/>
          <w:sz w:val="28"/>
          <w:szCs w:val="28"/>
          <w:lang w:eastAsia="fr-FR"/>
        </w:rPr>
      </w:pPr>
    </w:p>
    <w:p w14:paraId="574D3CC9" w14:textId="3BAFD95E" w:rsidR="00A03D60" w:rsidRDefault="00BF63AA" w:rsidP="00A03D60">
      <w:pPr>
        <w:spacing w:after="0" w:line="240" w:lineRule="auto"/>
        <w:jc w:val="both"/>
        <w:rPr>
          <w:rStyle w:val="Lienhypertexte"/>
          <w:rFonts w:asciiTheme="minorHAnsi" w:hAnsiTheme="minorHAnsi" w:cstheme="minorHAnsi"/>
          <w:color w:val="auto"/>
          <w:u w:val="none"/>
          <w:lang w:val="bg-BG"/>
        </w:rPr>
      </w:pPr>
      <w:r w:rsidRPr="00BF63AA">
        <w:rPr>
          <w:rStyle w:val="Lienhypertexte"/>
          <w:rFonts w:asciiTheme="minorHAnsi" w:hAnsiTheme="minorHAnsi" w:cstheme="minorHAnsi"/>
          <w:color w:val="auto"/>
          <w:u w:val="none"/>
          <w:lang w:val="en-US"/>
        </w:rPr>
        <w:t>For the purposes of this ranking, data from the compan</w:t>
      </w:r>
      <w:r w:rsidR="004C0595">
        <w:rPr>
          <w:rStyle w:val="Lienhypertexte"/>
          <w:rFonts w:asciiTheme="minorHAnsi" w:hAnsiTheme="minorHAnsi" w:cstheme="minorHAnsi"/>
          <w:color w:val="auto"/>
          <w:u w:val="none"/>
          <w:lang w:val="en-US"/>
        </w:rPr>
        <w:t>ie</w:t>
      </w:r>
      <w:r w:rsidRPr="00BF63AA">
        <w:rPr>
          <w:rStyle w:val="Lienhypertexte"/>
          <w:rFonts w:asciiTheme="minorHAnsi" w:hAnsiTheme="minorHAnsi" w:cstheme="minorHAnsi"/>
          <w:color w:val="auto"/>
          <w:u w:val="none"/>
          <w:lang w:val="en-US"/>
        </w:rPr>
        <w:t>s</w:t>
      </w:r>
      <w:r w:rsidR="004C0595">
        <w:rPr>
          <w:rStyle w:val="Lienhypertexte"/>
          <w:rFonts w:asciiTheme="minorHAnsi" w:hAnsiTheme="minorHAnsi" w:cstheme="minorHAnsi"/>
          <w:color w:val="auto"/>
          <w:u w:val="none"/>
          <w:lang w:val="en-US"/>
        </w:rPr>
        <w:t>’</w:t>
      </w:r>
      <w:r w:rsidRPr="00BF63AA">
        <w:rPr>
          <w:rStyle w:val="Lienhypertexte"/>
          <w:rFonts w:asciiTheme="minorHAnsi" w:hAnsiTheme="minorHAnsi" w:cstheme="minorHAnsi"/>
          <w:color w:val="auto"/>
          <w:u w:val="none"/>
          <w:lang w:val="en-US"/>
        </w:rPr>
        <w:t xml:space="preserve"> total revenues for 2017 were </w:t>
      </w:r>
      <w:r w:rsidR="004C0595">
        <w:rPr>
          <w:rStyle w:val="Lienhypertexte"/>
          <w:rFonts w:asciiTheme="minorHAnsi" w:hAnsiTheme="minorHAnsi" w:cstheme="minorHAnsi"/>
          <w:color w:val="auto"/>
          <w:u w:val="none"/>
          <w:lang w:val="en-US"/>
        </w:rPr>
        <w:t xml:space="preserve">considered – drugstores and pharmacies. </w:t>
      </w:r>
      <w:r w:rsidR="004877E8">
        <w:rPr>
          <w:rStyle w:val="Lienhypertexte"/>
          <w:rFonts w:asciiTheme="minorHAnsi" w:hAnsiTheme="minorHAnsi" w:cstheme="minorHAnsi"/>
          <w:color w:val="auto"/>
          <w:u w:val="none"/>
          <w:lang w:val="en-US"/>
        </w:rPr>
        <w:t>So,</w:t>
      </w:r>
      <w:r w:rsidR="004C0595">
        <w:rPr>
          <w:rStyle w:val="Lienhypertexte"/>
          <w:rFonts w:asciiTheme="minorHAnsi" w:hAnsiTheme="minorHAnsi" w:cstheme="minorHAnsi"/>
          <w:color w:val="auto"/>
          <w:u w:val="none"/>
          <w:lang w:val="en-US"/>
        </w:rPr>
        <w:t xml:space="preserve"> the latter are represented by their </w:t>
      </w:r>
      <w:r w:rsidR="004C0595" w:rsidRPr="004C0595">
        <w:rPr>
          <w:rStyle w:val="Lienhypertexte"/>
          <w:rFonts w:asciiTheme="minorHAnsi" w:hAnsiTheme="minorHAnsi" w:cstheme="minorHAnsi"/>
          <w:color w:val="auto"/>
          <w:u w:val="none"/>
          <w:lang w:val="en-US"/>
        </w:rPr>
        <w:t>full turnover, including sales of medicines</w:t>
      </w:r>
      <w:r w:rsidR="004C0595">
        <w:rPr>
          <w:rStyle w:val="Lienhypertexte"/>
          <w:rFonts w:asciiTheme="minorHAnsi" w:hAnsiTheme="minorHAnsi" w:cstheme="minorHAnsi"/>
          <w:color w:val="auto"/>
          <w:u w:val="none"/>
          <w:lang w:val="bg-BG"/>
        </w:rPr>
        <w:t xml:space="preserve">, </w:t>
      </w:r>
      <w:r w:rsidR="004C0595">
        <w:rPr>
          <w:rStyle w:val="Lienhypertexte"/>
          <w:rFonts w:asciiTheme="minorHAnsi" w:hAnsiTheme="minorHAnsi" w:cstheme="minorHAnsi"/>
          <w:color w:val="auto"/>
          <w:u w:val="none"/>
          <w:lang w:val="en-US"/>
        </w:rPr>
        <w:t xml:space="preserve">which </w:t>
      </w:r>
      <w:r w:rsidR="004C0595" w:rsidRPr="004C0595">
        <w:rPr>
          <w:rStyle w:val="Lienhypertexte"/>
          <w:rFonts w:asciiTheme="minorHAnsi" w:hAnsiTheme="minorHAnsi" w:cstheme="minorHAnsi"/>
          <w:color w:val="auto"/>
          <w:u w:val="none"/>
          <w:lang w:val="bg-BG"/>
        </w:rPr>
        <w:t xml:space="preserve">gives them a lead in the </w:t>
      </w:r>
      <w:r w:rsidR="004C0595">
        <w:rPr>
          <w:rStyle w:val="Lienhypertexte"/>
          <w:rFonts w:asciiTheme="minorHAnsi" w:hAnsiTheme="minorHAnsi" w:cstheme="minorHAnsi"/>
          <w:color w:val="auto"/>
          <w:u w:val="none"/>
          <w:lang w:val="en-US"/>
        </w:rPr>
        <w:t>ranking</w:t>
      </w:r>
      <w:r w:rsidR="004C0595" w:rsidRPr="004C0595">
        <w:rPr>
          <w:rStyle w:val="Lienhypertexte"/>
          <w:rFonts w:asciiTheme="minorHAnsi" w:hAnsiTheme="minorHAnsi" w:cstheme="minorHAnsi"/>
          <w:color w:val="auto"/>
          <w:u w:val="none"/>
          <w:lang w:val="bg-BG"/>
        </w:rPr>
        <w:t xml:space="preserve"> of the biggest traders in the cosmetics and body care segment</w:t>
      </w:r>
      <w:r w:rsidR="004C0595">
        <w:rPr>
          <w:rStyle w:val="Lienhypertexte"/>
          <w:rFonts w:asciiTheme="minorHAnsi" w:hAnsiTheme="minorHAnsi" w:cstheme="minorHAnsi"/>
          <w:color w:val="auto"/>
          <w:u w:val="none"/>
          <w:lang w:val="en-US"/>
        </w:rPr>
        <w:t>.</w:t>
      </w:r>
      <w:r w:rsidR="004877E8">
        <w:rPr>
          <w:rStyle w:val="Lienhypertexte"/>
          <w:rFonts w:asciiTheme="minorHAnsi" w:hAnsiTheme="minorHAnsi" w:cstheme="minorHAnsi"/>
          <w:color w:val="auto"/>
          <w:u w:val="none"/>
          <w:lang w:val="bg-BG"/>
        </w:rPr>
        <w:t xml:space="preserve"> </w:t>
      </w:r>
    </w:p>
    <w:p w14:paraId="31630931" w14:textId="3F64719F" w:rsidR="004877E8" w:rsidRDefault="004877E8" w:rsidP="00A03D60">
      <w:pPr>
        <w:spacing w:after="0" w:line="240" w:lineRule="auto"/>
        <w:jc w:val="both"/>
        <w:rPr>
          <w:rStyle w:val="Lienhypertexte"/>
          <w:rFonts w:asciiTheme="minorHAnsi" w:hAnsiTheme="minorHAnsi" w:cstheme="minorHAnsi"/>
          <w:color w:val="auto"/>
          <w:u w:val="none"/>
          <w:lang w:val="bg-BG"/>
        </w:rPr>
      </w:pPr>
    </w:p>
    <w:p w14:paraId="0B67ABEB" w14:textId="76C95F5D" w:rsidR="004877E8" w:rsidRDefault="004877E8"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Mareshki</w:t>
      </w:r>
      <w:r w:rsidRPr="004877E8">
        <w:rPr>
          <w:rStyle w:val="Lienhypertexte"/>
          <w:rFonts w:asciiTheme="minorHAnsi" w:hAnsiTheme="minorHAnsi" w:cstheme="minorHAnsi"/>
          <w:color w:val="auto"/>
          <w:u w:val="none"/>
          <w:lang w:val="bg-BG"/>
        </w:rPr>
        <w:t xml:space="preserve"> </w:t>
      </w:r>
      <w:hyperlink r:id="rId13" w:history="1">
        <w:r w:rsidRPr="004877E8">
          <w:rPr>
            <w:rStyle w:val="Lienhypertexte"/>
            <w:rFonts w:asciiTheme="minorHAnsi" w:hAnsiTheme="minorHAnsi" w:cstheme="minorHAnsi"/>
            <w:lang w:val="en-US"/>
          </w:rPr>
          <w:t>http</w:t>
        </w:r>
        <w:r w:rsidRPr="004877E8">
          <w:rPr>
            <w:rStyle w:val="Lienhypertexte"/>
            <w:rFonts w:asciiTheme="minorHAnsi" w:hAnsiTheme="minorHAnsi" w:cstheme="minorHAnsi"/>
            <w:lang w:val="bg-BG"/>
          </w:rPr>
          <w:t>://</w:t>
        </w:r>
        <w:r w:rsidRPr="004877E8">
          <w:rPr>
            <w:rStyle w:val="Lienhypertexte"/>
            <w:rFonts w:asciiTheme="minorHAnsi" w:hAnsiTheme="minorHAnsi" w:cstheme="minorHAnsi"/>
            <w:lang w:val="en-US"/>
          </w:rPr>
          <w:t>mareshki</w:t>
        </w:r>
        <w:r w:rsidRPr="004877E8">
          <w:rPr>
            <w:rStyle w:val="Lienhypertexte"/>
            <w:rFonts w:asciiTheme="minorHAnsi" w:hAnsiTheme="minorHAnsi" w:cstheme="minorHAnsi"/>
            <w:lang w:val="bg-BG"/>
          </w:rPr>
          <w:t>.</w:t>
        </w:r>
        <w:r w:rsidRPr="004877E8">
          <w:rPr>
            <w:rStyle w:val="Lienhypertexte"/>
            <w:rFonts w:asciiTheme="minorHAnsi" w:hAnsiTheme="minorHAnsi" w:cstheme="minorHAnsi"/>
            <w:lang w:val="en-US"/>
          </w:rPr>
          <w:t>com</w:t>
        </w:r>
        <w:r w:rsidRPr="004877E8">
          <w:rPr>
            <w:rStyle w:val="Lienhypertexte"/>
            <w:rFonts w:asciiTheme="minorHAnsi" w:hAnsiTheme="minorHAnsi" w:cstheme="minorHAnsi"/>
            <w:lang w:val="bg-BG"/>
          </w:rPr>
          <w:t>/</w:t>
        </w:r>
      </w:hyperlink>
      <w:r>
        <w:rPr>
          <w:rStyle w:val="Lienhypertexte"/>
          <w:rFonts w:asciiTheme="minorHAnsi" w:hAnsiTheme="minorHAnsi" w:cstheme="minorHAnsi"/>
          <w:color w:val="auto"/>
          <w:u w:val="none"/>
          <w:lang w:val="bg-BG"/>
        </w:rPr>
        <w:t xml:space="preserve"> : </w:t>
      </w:r>
      <w:r>
        <w:rPr>
          <w:rStyle w:val="Lienhypertexte"/>
          <w:rFonts w:asciiTheme="minorHAnsi" w:hAnsiTheme="minorHAnsi" w:cstheme="minorHAnsi"/>
          <w:color w:val="auto"/>
          <w:u w:val="none"/>
          <w:lang w:val="en-US"/>
        </w:rPr>
        <w:t xml:space="preserve">with over </w:t>
      </w:r>
      <w:r>
        <w:rPr>
          <w:rStyle w:val="Lienhypertexte"/>
          <w:rFonts w:asciiTheme="minorHAnsi" w:hAnsiTheme="minorHAnsi" w:cstheme="minorHAnsi"/>
          <w:color w:val="auto"/>
          <w:u w:val="none"/>
          <w:lang w:val="bg-BG"/>
        </w:rPr>
        <w:t xml:space="preserve">400 </w:t>
      </w:r>
      <w:r w:rsidR="00785249" w:rsidRPr="004877E8">
        <w:rPr>
          <w:rStyle w:val="Lienhypertexte"/>
          <w:rFonts w:asciiTheme="minorHAnsi" w:hAnsiTheme="minorHAnsi" w:cstheme="minorHAnsi"/>
          <w:color w:val="auto"/>
          <w:u w:val="none"/>
          <w:lang w:val="en-US"/>
        </w:rPr>
        <w:t>pharmacies</w:t>
      </w:r>
      <w:r w:rsidR="00785249" w:rsidRPr="004877E8">
        <w:rPr>
          <w:rStyle w:val="Lienhypertexte"/>
          <w:rFonts w:asciiTheme="minorHAnsi" w:hAnsiTheme="minorHAnsi" w:cstheme="minorHAnsi"/>
          <w:color w:val="auto"/>
          <w:u w:val="none"/>
          <w:lang w:val="bg-BG"/>
        </w:rPr>
        <w:t xml:space="preserve"> </w:t>
      </w:r>
      <w:r>
        <w:rPr>
          <w:rStyle w:val="Lienhypertexte"/>
          <w:rFonts w:asciiTheme="minorHAnsi" w:hAnsiTheme="minorHAnsi" w:cstheme="minorHAnsi"/>
          <w:color w:val="auto"/>
          <w:u w:val="none"/>
          <w:lang w:val="en-US"/>
        </w:rPr>
        <w:t xml:space="preserve">throughout Bulgaria, the </w:t>
      </w:r>
      <w:r w:rsidR="00785249">
        <w:rPr>
          <w:rStyle w:val="Lienhypertexte"/>
          <w:rFonts w:asciiTheme="minorHAnsi" w:hAnsiTheme="minorHAnsi" w:cstheme="minorHAnsi"/>
          <w:color w:val="auto"/>
          <w:u w:val="none"/>
          <w:lang w:val="en-US"/>
        </w:rPr>
        <w:t xml:space="preserve">biggest chain </w:t>
      </w:r>
      <w:r w:rsidRPr="004877E8">
        <w:rPr>
          <w:rStyle w:val="Lienhypertexte"/>
          <w:rFonts w:asciiTheme="minorHAnsi" w:hAnsiTheme="minorHAnsi" w:cstheme="minorHAnsi"/>
          <w:color w:val="auto"/>
          <w:u w:val="none"/>
          <w:lang w:val="en-US"/>
        </w:rPr>
        <w:t>relies on the lowest prices and the fast turnaround of the assortment</w:t>
      </w:r>
      <w:r>
        <w:rPr>
          <w:rStyle w:val="Lienhypertexte"/>
          <w:rFonts w:asciiTheme="minorHAnsi" w:hAnsiTheme="minorHAnsi" w:cstheme="minorHAnsi"/>
          <w:color w:val="auto"/>
          <w:u w:val="none"/>
          <w:lang w:val="bg-BG"/>
        </w:rPr>
        <w:t>.</w:t>
      </w:r>
      <w:r w:rsidR="00785249">
        <w:rPr>
          <w:rStyle w:val="Lienhypertexte"/>
          <w:rFonts w:asciiTheme="minorHAnsi" w:hAnsiTheme="minorHAnsi" w:cstheme="minorHAnsi"/>
          <w:color w:val="auto"/>
          <w:u w:val="none"/>
          <w:lang w:val="en-US"/>
        </w:rPr>
        <w:t xml:space="preserve"> Their s</w:t>
      </w:r>
      <w:r w:rsidR="00785249" w:rsidRPr="00785249">
        <w:rPr>
          <w:rStyle w:val="Lienhypertexte"/>
          <w:rFonts w:asciiTheme="minorHAnsi" w:hAnsiTheme="minorHAnsi" w:cstheme="minorHAnsi"/>
          <w:color w:val="auto"/>
          <w:u w:val="none"/>
          <w:lang w:val="en-US"/>
        </w:rPr>
        <w:t>ales of cosmetics are not as strong as medication but are a rapidly growing category.</w:t>
      </w:r>
      <w:r w:rsidR="002B5064">
        <w:rPr>
          <w:rStyle w:val="Lienhypertexte"/>
          <w:rFonts w:asciiTheme="minorHAnsi" w:hAnsiTheme="minorHAnsi" w:cstheme="minorHAnsi"/>
          <w:color w:val="auto"/>
          <w:u w:val="none"/>
          <w:lang w:val="bg-BG"/>
        </w:rPr>
        <w:t xml:space="preserve"> </w:t>
      </w:r>
      <w:r w:rsidR="002B5064">
        <w:rPr>
          <w:rStyle w:val="Lienhypertexte"/>
          <w:rFonts w:asciiTheme="minorHAnsi" w:hAnsiTheme="minorHAnsi" w:cstheme="minorHAnsi"/>
          <w:color w:val="auto"/>
          <w:u w:val="none"/>
          <w:lang w:val="en-US"/>
        </w:rPr>
        <w:t>I</w:t>
      </w:r>
      <w:r w:rsidR="002B5064" w:rsidRPr="002B5064">
        <w:rPr>
          <w:rStyle w:val="Lienhypertexte"/>
          <w:rFonts w:asciiTheme="minorHAnsi" w:hAnsiTheme="minorHAnsi" w:cstheme="minorHAnsi"/>
          <w:color w:val="auto"/>
          <w:u w:val="none"/>
          <w:lang w:val="bg-BG"/>
        </w:rPr>
        <w:t xml:space="preserve">n 2017 the total revenues of the </w:t>
      </w:r>
      <w:r w:rsidR="002B5064">
        <w:rPr>
          <w:rStyle w:val="Lienhypertexte"/>
          <w:rFonts w:asciiTheme="minorHAnsi" w:hAnsiTheme="minorHAnsi" w:cstheme="minorHAnsi"/>
          <w:color w:val="auto"/>
          <w:u w:val="none"/>
          <w:lang w:val="en-US"/>
        </w:rPr>
        <w:t xml:space="preserve">group </w:t>
      </w:r>
      <w:r w:rsidR="002B5064" w:rsidRPr="002B5064">
        <w:rPr>
          <w:rStyle w:val="Lienhypertexte"/>
          <w:rFonts w:asciiTheme="minorHAnsi" w:hAnsiTheme="minorHAnsi" w:cstheme="minorHAnsi"/>
          <w:color w:val="auto"/>
          <w:u w:val="none"/>
          <w:lang w:val="bg-BG"/>
        </w:rPr>
        <w:t>are nearly 200 million BGN</w:t>
      </w:r>
      <w:r w:rsidR="002B5064">
        <w:rPr>
          <w:rStyle w:val="Lienhypertexte"/>
          <w:rFonts w:asciiTheme="minorHAnsi" w:hAnsiTheme="minorHAnsi" w:cstheme="minorHAnsi"/>
          <w:color w:val="auto"/>
          <w:u w:val="none"/>
          <w:lang w:val="en-US"/>
        </w:rPr>
        <w:t xml:space="preserve">, </w:t>
      </w:r>
      <w:r w:rsidR="002B5064" w:rsidRPr="002B5064">
        <w:rPr>
          <w:rStyle w:val="Lienhypertexte"/>
          <w:rFonts w:asciiTheme="minorHAnsi" w:hAnsiTheme="minorHAnsi" w:cstheme="minorHAnsi"/>
          <w:color w:val="auto"/>
          <w:u w:val="none"/>
          <w:lang w:val="bg-BG"/>
        </w:rPr>
        <w:t>a 4% growth over the previous year.</w:t>
      </w:r>
      <w:r w:rsidR="00CC4E48">
        <w:rPr>
          <w:rStyle w:val="Lienhypertexte"/>
          <w:rFonts w:asciiTheme="minorHAnsi" w:hAnsiTheme="minorHAnsi" w:cstheme="minorHAnsi"/>
          <w:color w:val="auto"/>
          <w:u w:val="none"/>
          <w:lang w:val="bg-BG"/>
        </w:rPr>
        <w:t xml:space="preserve"> </w:t>
      </w:r>
      <w:r w:rsidR="00CC4E48" w:rsidRPr="00CC4E48">
        <w:rPr>
          <w:rStyle w:val="Lienhypertexte"/>
          <w:rFonts w:asciiTheme="minorHAnsi" w:hAnsiTheme="minorHAnsi" w:cstheme="minorHAnsi"/>
          <w:color w:val="auto"/>
          <w:u w:val="none"/>
          <w:lang w:val="bg-BG"/>
        </w:rPr>
        <w:t xml:space="preserve">The chain increases </w:t>
      </w:r>
      <w:r w:rsidR="00CC4E48">
        <w:rPr>
          <w:rStyle w:val="Lienhypertexte"/>
          <w:rFonts w:asciiTheme="minorHAnsi" w:hAnsiTheme="minorHAnsi" w:cstheme="minorHAnsi"/>
          <w:color w:val="auto"/>
          <w:u w:val="none"/>
          <w:lang w:val="en-US"/>
        </w:rPr>
        <w:t xml:space="preserve">also </w:t>
      </w:r>
      <w:r w:rsidR="00CC4E48" w:rsidRPr="00CC4E48">
        <w:rPr>
          <w:rStyle w:val="Lienhypertexte"/>
          <w:rFonts w:asciiTheme="minorHAnsi" w:hAnsiTheme="minorHAnsi" w:cstheme="minorHAnsi"/>
          <w:color w:val="auto"/>
          <w:u w:val="none"/>
          <w:lang w:val="bg-BG"/>
        </w:rPr>
        <w:t>its profits to BGN 4.7 million.</w:t>
      </w:r>
    </w:p>
    <w:p w14:paraId="1A0F0DBC" w14:textId="6AB5A449" w:rsidR="004877E8" w:rsidRPr="00A802B3" w:rsidRDefault="004877E8"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DM</w:t>
      </w:r>
      <w:r>
        <w:rPr>
          <w:rStyle w:val="Lienhypertexte"/>
          <w:rFonts w:asciiTheme="minorHAnsi" w:hAnsiTheme="minorHAnsi" w:cstheme="minorHAnsi"/>
          <w:color w:val="auto"/>
          <w:u w:val="none"/>
          <w:lang w:val="en-US"/>
        </w:rPr>
        <w:t xml:space="preserve"> </w:t>
      </w:r>
      <w:hyperlink r:id="rId14" w:history="1">
        <w:r w:rsidRPr="003C7D51">
          <w:rPr>
            <w:rStyle w:val="Lienhypertexte"/>
            <w:rFonts w:asciiTheme="minorHAnsi" w:hAnsiTheme="minorHAnsi" w:cstheme="minorHAnsi"/>
            <w:lang w:val="en-US"/>
          </w:rPr>
          <w:t>https://www.dm-drogeriemarkt.bg/</w:t>
        </w:r>
      </w:hyperlink>
      <w:r>
        <w:rPr>
          <w:rStyle w:val="Lienhypertexte"/>
          <w:rFonts w:asciiTheme="minorHAnsi" w:hAnsiTheme="minorHAnsi" w:cstheme="minorHAnsi"/>
          <w:color w:val="auto"/>
          <w:u w:val="none"/>
          <w:lang w:val="en-US"/>
        </w:rPr>
        <w:t xml:space="preserve"> : </w:t>
      </w:r>
      <w:r w:rsidR="006A7800">
        <w:rPr>
          <w:rStyle w:val="Lienhypertexte"/>
          <w:rFonts w:asciiTheme="minorHAnsi" w:hAnsiTheme="minorHAnsi" w:cstheme="minorHAnsi"/>
          <w:color w:val="auto"/>
          <w:u w:val="none"/>
          <w:lang w:val="en-US"/>
        </w:rPr>
        <w:t xml:space="preserve">if only cosmetic products sales are considered, this </w:t>
      </w:r>
      <w:r w:rsidR="00785249">
        <w:rPr>
          <w:rStyle w:val="Lienhypertexte"/>
          <w:rFonts w:asciiTheme="minorHAnsi" w:hAnsiTheme="minorHAnsi" w:cstheme="minorHAnsi"/>
          <w:color w:val="auto"/>
          <w:u w:val="none"/>
          <w:lang w:val="en-US"/>
        </w:rPr>
        <w:t xml:space="preserve">German chain </w:t>
      </w:r>
      <w:r w:rsidR="006A7800">
        <w:rPr>
          <w:rStyle w:val="Lienhypertexte"/>
          <w:rFonts w:asciiTheme="minorHAnsi" w:hAnsiTheme="minorHAnsi" w:cstheme="minorHAnsi"/>
          <w:color w:val="auto"/>
          <w:u w:val="none"/>
          <w:lang w:val="en-US"/>
        </w:rPr>
        <w:t xml:space="preserve">will be the leader. </w:t>
      </w:r>
      <w:r w:rsidR="00785249">
        <w:rPr>
          <w:rStyle w:val="Lienhypertexte"/>
          <w:rFonts w:asciiTheme="minorHAnsi" w:hAnsiTheme="minorHAnsi" w:cstheme="minorHAnsi"/>
          <w:color w:val="auto"/>
          <w:u w:val="none"/>
          <w:lang w:val="en-US"/>
        </w:rPr>
        <w:t>72 stores (30 out of which only in the capital) in 25 Bulgarian towns.</w:t>
      </w:r>
      <w:r w:rsidR="0062176B">
        <w:rPr>
          <w:rStyle w:val="Lienhypertexte"/>
          <w:rFonts w:asciiTheme="minorHAnsi" w:hAnsiTheme="minorHAnsi" w:cstheme="minorHAnsi"/>
          <w:color w:val="auto"/>
          <w:u w:val="none"/>
          <w:lang w:val="bg-BG"/>
        </w:rPr>
        <w:t xml:space="preserve"> </w:t>
      </w:r>
      <w:r w:rsidR="0062176B" w:rsidRPr="0062176B">
        <w:rPr>
          <w:rStyle w:val="Lienhypertexte"/>
          <w:rFonts w:asciiTheme="minorHAnsi" w:hAnsiTheme="minorHAnsi" w:cstheme="minorHAnsi"/>
          <w:color w:val="auto"/>
          <w:u w:val="none"/>
          <w:lang w:val="bg-BG"/>
        </w:rPr>
        <w:t>The chain offers 14,000 cosmetic</w:t>
      </w:r>
      <w:r w:rsidR="0062176B">
        <w:rPr>
          <w:rStyle w:val="Lienhypertexte"/>
          <w:rFonts w:asciiTheme="minorHAnsi" w:hAnsiTheme="minorHAnsi" w:cstheme="minorHAnsi"/>
          <w:color w:val="auto"/>
          <w:u w:val="none"/>
          <w:lang w:val="bg-BG"/>
        </w:rPr>
        <w:t xml:space="preserve"> </w:t>
      </w:r>
      <w:r w:rsidR="000866FD">
        <w:rPr>
          <w:rStyle w:val="Lienhypertexte"/>
          <w:rFonts w:asciiTheme="minorHAnsi" w:hAnsiTheme="minorHAnsi" w:cstheme="minorHAnsi"/>
          <w:color w:val="auto"/>
          <w:u w:val="none"/>
          <w:lang w:val="en-US"/>
        </w:rPr>
        <w:t>items</w:t>
      </w:r>
      <w:r w:rsidR="0062176B" w:rsidRPr="0062176B">
        <w:rPr>
          <w:rStyle w:val="Lienhypertexte"/>
          <w:rFonts w:asciiTheme="minorHAnsi" w:hAnsiTheme="minorHAnsi" w:cstheme="minorHAnsi"/>
          <w:color w:val="auto"/>
          <w:u w:val="none"/>
          <w:lang w:val="bg-BG"/>
        </w:rPr>
        <w:t xml:space="preserve"> and in 2017 </w:t>
      </w:r>
      <w:r w:rsidR="0062176B">
        <w:rPr>
          <w:rStyle w:val="Lienhypertexte"/>
          <w:rFonts w:asciiTheme="minorHAnsi" w:hAnsiTheme="minorHAnsi" w:cstheme="minorHAnsi"/>
          <w:color w:val="auto"/>
          <w:u w:val="none"/>
          <w:lang w:val="en-US"/>
        </w:rPr>
        <w:t>faces</w:t>
      </w:r>
      <w:r w:rsidR="0062176B" w:rsidRPr="0062176B">
        <w:rPr>
          <w:rStyle w:val="Lienhypertexte"/>
          <w:rFonts w:asciiTheme="minorHAnsi" w:hAnsiTheme="minorHAnsi" w:cstheme="minorHAnsi"/>
          <w:color w:val="auto"/>
          <w:u w:val="none"/>
          <w:lang w:val="bg-BG"/>
        </w:rPr>
        <w:t xml:space="preserve"> a 20% increase in sales.</w:t>
      </w:r>
      <w:r w:rsidR="00683AD2">
        <w:rPr>
          <w:rStyle w:val="Lienhypertexte"/>
          <w:rFonts w:asciiTheme="minorHAnsi" w:hAnsiTheme="minorHAnsi" w:cstheme="minorHAnsi"/>
          <w:color w:val="auto"/>
          <w:u w:val="none"/>
          <w:lang w:val="en-US"/>
        </w:rPr>
        <w:t xml:space="preserve"> Their portfolio includes also their own brands</w:t>
      </w:r>
      <w:r w:rsidR="00F42D35">
        <w:rPr>
          <w:rStyle w:val="Lienhypertexte"/>
          <w:rFonts w:asciiTheme="minorHAnsi" w:hAnsiTheme="minorHAnsi" w:cstheme="minorHAnsi"/>
          <w:color w:val="auto"/>
          <w:u w:val="none"/>
          <w:lang w:val="en-US"/>
        </w:rPr>
        <w:t>, which have a</w:t>
      </w:r>
      <w:r w:rsidR="00F42D35" w:rsidRPr="00F42D35">
        <w:rPr>
          <w:rStyle w:val="Lienhypertexte"/>
          <w:rFonts w:asciiTheme="minorHAnsi" w:hAnsiTheme="minorHAnsi" w:cstheme="minorHAnsi"/>
          <w:color w:val="auto"/>
          <w:u w:val="none"/>
          <w:lang w:val="en-US"/>
        </w:rPr>
        <w:t xml:space="preserve"> two-digit growth</w:t>
      </w:r>
      <w:r w:rsidR="00683AD2">
        <w:rPr>
          <w:rStyle w:val="Lienhypertexte"/>
          <w:rFonts w:asciiTheme="minorHAnsi" w:hAnsiTheme="minorHAnsi" w:cstheme="minorHAnsi"/>
          <w:color w:val="auto"/>
          <w:u w:val="none"/>
          <w:lang w:val="en-US"/>
        </w:rPr>
        <w:t xml:space="preserve">. </w:t>
      </w:r>
      <w:r w:rsidR="00D31E6C">
        <w:rPr>
          <w:rStyle w:val="Lienhypertexte"/>
          <w:rFonts w:asciiTheme="minorHAnsi" w:hAnsiTheme="minorHAnsi" w:cstheme="minorHAnsi"/>
          <w:color w:val="auto"/>
          <w:u w:val="none"/>
          <w:lang w:val="bg-BG"/>
        </w:rPr>
        <w:t xml:space="preserve"> </w:t>
      </w:r>
      <w:r w:rsidR="00D31E6C" w:rsidRPr="00D31E6C">
        <w:rPr>
          <w:rStyle w:val="Lienhypertexte"/>
          <w:rFonts w:asciiTheme="minorHAnsi" w:hAnsiTheme="minorHAnsi" w:cstheme="minorHAnsi"/>
          <w:color w:val="auto"/>
          <w:u w:val="none"/>
          <w:lang w:val="bg-BG"/>
        </w:rPr>
        <w:t>Its revenues reach BGN 114.5 million (a decrease of 1%) and the profit - just over BGN 1 million (growth of 114%).</w:t>
      </w:r>
    </w:p>
    <w:p w14:paraId="5B929086" w14:textId="7C9805E3" w:rsidR="00A802B3" w:rsidRPr="00A802B3" w:rsidRDefault="00A802B3"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Lilly Drogerie</w:t>
      </w:r>
      <w:r>
        <w:rPr>
          <w:rStyle w:val="Lienhypertexte"/>
          <w:rFonts w:asciiTheme="minorHAnsi" w:hAnsiTheme="minorHAnsi" w:cstheme="minorHAnsi"/>
          <w:color w:val="auto"/>
          <w:u w:val="none"/>
          <w:lang w:val="en-US"/>
        </w:rPr>
        <w:t xml:space="preserve"> </w:t>
      </w:r>
      <w:hyperlink r:id="rId15" w:history="1">
        <w:r w:rsidRPr="003C7D51">
          <w:rPr>
            <w:rStyle w:val="Lienhypertexte"/>
            <w:rFonts w:asciiTheme="minorHAnsi" w:hAnsiTheme="minorHAnsi" w:cstheme="minorHAnsi"/>
            <w:lang w:val="bg-BG"/>
          </w:rPr>
          <w:t>http://www.lillydrogerie.bg/</w:t>
        </w:r>
      </w:hyperlink>
      <w:r>
        <w:rPr>
          <w:rStyle w:val="Lienhypertexte"/>
          <w:rFonts w:asciiTheme="minorHAnsi" w:hAnsiTheme="minorHAnsi" w:cstheme="minorHAnsi"/>
          <w:color w:val="auto"/>
          <w:u w:val="none"/>
          <w:lang w:val="en-US"/>
        </w:rPr>
        <w:t xml:space="preserve"> : </w:t>
      </w:r>
      <w:r w:rsidR="007F6188" w:rsidRPr="007F6188">
        <w:rPr>
          <w:rStyle w:val="Lienhypertexte"/>
          <w:rFonts w:asciiTheme="minorHAnsi" w:hAnsiTheme="minorHAnsi" w:cstheme="minorHAnsi"/>
          <w:color w:val="auto"/>
          <w:u w:val="none"/>
          <w:lang w:val="en-US"/>
        </w:rPr>
        <w:t>a Serbian chain operating over 70 sites in 23 cities in Bulgaria.</w:t>
      </w:r>
      <w:r w:rsidR="009A16CF">
        <w:rPr>
          <w:rStyle w:val="Lienhypertexte"/>
          <w:rFonts w:asciiTheme="minorHAnsi" w:hAnsiTheme="minorHAnsi" w:cstheme="minorHAnsi"/>
          <w:color w:val="auto"/>
          <w:u w:val="none"/>
          <w:lang w:val="bg-BG"/>
        </w:rPr>
        <w:t xml:space="preserve"> </w:t>
      </w:r>
      <w:r w:rsidR="009A16CF" w:rsidRPr="009A16CF">
        <w:rPr>
          <w:rStyle w:val="Lienhypertexte"/>
          <w:rFonts w:asciiTheme="minorHAnsi" w:hAnsiTheme="minorHAnsi" w:cstheme="minorHAnsi"/>
          <w:color w:val="auto"/>
          <w:u w:val="none"/>
          <w:lang w:val="bg-BG"/>
        </w:rPr>
        <w:t xml:space="preserve">In 2017, the </w:t>
      </w:r>
      <w:r w:rsidR="009A16CF">
        <w:rPr>
          <w:rStyle w:val="Lienhypertexte"/>
          <w:rFonts w:asciiTheme="minorHAnsi" w:hAnsiTheme="minorHAnsi" w:cstheme="minorHAnsi"/>
          <w:color w:val="auto"/>
          <w:u w:val="none"/>
          <w:lang w:val="en-US"/>
        </w:rPr>
        <w:t>group’s revenues are</w:t>
      </w:r>
      <w:r w:rsidR="009A16CF" w:rsidRPr="009A16CF">
        <w:rPr>
          <w:rStyle w:val="Lienhypertexte"/>
          <w:rFonts w:asciiTheme="minorHAnsi" w:hAnsiTheme="minorHAnsi" w:cstheme="minorHAnsi"/>
          <w:color w:val="auto"/>
          <w:u w:val="none"/>
          <w:lang w:val="bg-BG"/>
        </w:rPr>
        <w:t xml:space="preserve"> nearly 85 million </w:t>
      </w:r>
      <w:r w:rsidR="009A16CF">
        <w:rPr>
          <w:rStyle w:val="Lienhypertexte"/>
          <w:rFonts w:asciiTheme="minorHAnsi" w:hAnsiTheme="minorHAnsi" w:cstheme="minorHAnsi"/>
          <w:color w:val="auto"/>
          <w:u w:val="none"/>
          <w:lang w:val="en-US"/>
        </w:rPr>
        <w:t>BGN</w:t>
      </w:r>
      <w:r w:rsidR="009A16CF" w:rsidRPr="009A16CF">
        <w:rPr>
          <w:rStyle w:val="Lienhypertexte"/>
          <w:rFonts w:asciiTheme="minorHAnsi" w:hAnsiTheme="minorHAnsi" w:cstheme="minorHAnsi"/>
          <w:color w:val="auto"/>
          <w:u w:val="none"/>
          <w:lang w:val="bg-BG"/>
        </w:rPr>
        <w:t xml:space="preserve"> in Bulgaria, up 22% year on year.</w:t>
      </w:r>
      <w:r w:rsidR="0089567F">
        <w:rPr>
          <w:rStyle w:val="Lienhypertexte"/>
          <w:rFonts w:asciiTheme="minorHAnsi" w:hAnsiTheme="minorHAnsi" w:cstheme="minorHAnsi"/>
          <w:color w:val="auto"/>
          <w:u w:val="none"/>
          <w:lang w:val="bg-BG"/>
        </w:rPr>
        <w:t xml:space="preserve"> </w:t>
      </w:r>
      <w:r w:rsidR="0089567F" w:rsidRPr="0089567F">
        <w:rPr>
          <w:rStyle w:val="Lienhypertexte"/>
          <w:rFonts w:asciiTheme="minorHAnsi" w:hAnsiTheme="minorHAnsi" w:cstheme="minorHAnsi"/>
          <w:color w:val="auto"/>
          <w:u w:val="none"/>
          <w:lang w:val="bg-BG"/>
        </w:rPr>
        <w:t>The company's profit is close to BGN 2.3 million</w:t>
      </w:r>
      <w:r w:rsidR="0089567F">
        <w:rPr>
          <w:rStyle w:val="Lienhypertexte"/>
          <w:rFonts w:asciiTheme="minorHAnsi" w:hAnsiTheme="minorHAnsi" w:cstheme="minorHAnsi"/>
          <w:color w:val="auto"/>
          <w:u w:val="none"/>
          <w:lang w:val="bg-BG"/>
        </w:rPr>
        <w:t>,</w:t>
      </w:r>
      <w:r w:rsidR="0089567F" w:rsidRPr="0089567F">
        <w:rPr>
          <w:rStyle w:val="Lienhypertexte"/>
          <w:rFonts w:asciiTheme="minorHAnsi" w:hAnsiTheme="minorHAnsi" w:cstheme="minorHAnsi"/>
          <w:color w:val="auto"/>
          <w:u w:val="none"/>
          <w:lang w:val="bg-BG"/>
        </w:rPr>
        <w:t xml:space="preserve"> increased by 177% compared to 2016.</w:t>
      </w:r>
    </w:p>
    <w:p w14:paraId="6F68F62A" w14:textId="52EAE5CA" w:rsidR="00A802B3" w:rsidRPr="00A802B3" w:rsidRDefault="00A802B3"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SCS</w:t>
      </w:r>
      <w:r w:rsidRPr="0091309E">
        <w:rPr>
          <w:rStyle w:val="Lienhypertexte"/>
          <w:rFonts w:asciiTheme="minorHAnsi" w:hAnsiTheme="minorHAnsi" w:cstheme="minorHAnsi"/>
          <w:color w:val="auto"/>
          <w:u w:val="none"/>
          <w:lang w:val="en-US"/>
        </w:rPr>
        <w:t xml:space="preserve"> </w:t>
      </w:r>
      <w:hyperlink r:id="rId16" w:history="1">
        <w:r w:rsidRPr="0091309E">
          <w:rPr>
            <w:rStyle w:val="Lienhypertexte"/>
            <w:rFonts w:asciiTheme="minorHAnsi" w:hAnsiTheme="minorHAnsi" w:cstheme="minorHAnsi"/>
            <w:lang w:val="en-US"/>
          </w:rPr>
          <w:t>http://www.scs-fr.bg/</w:t>
        </w:r>
      </w:hyperlink>
      <w:r w:rsidRPr="0091309E">
        <w:rPr>
          <w:rStyle w:val="Lienhypertexte"/>
          <w:rFonts w:asciiTheme="minorHAnsi" w:hAnsiTheme="minorHAnsi" w:cstheme="minorHAnsi"/>
          <w:color w:val="auto"/>
          <w:u w:val="none"/>
          <w:lang w:val="en-US"/>
        </w:rPr>
        <w:t xml:space="preserve"> : </w:t>
      </w:r>
      <w:r w:rsidR="0091309E" w:rsidRPr="0091309E">
        <w:rPr>
          <w:rStyle w:val="Lienhypertexte"/>
          <w:rFonts w:asciiTheme="minorHAnsi" w:hAnsiTheme="minorHAnsi" w:cstheme="minorHAnsi"/>
          <w:color w:val="auto"/>
          <w:u w:val="none"/>
          <w:lang w:val="en-US"/>
        </w:rPr>
        <w:t>a franchise brand for pharmacies that work under several different brands and are owned by pharmacists</w:t>
      </w:r>
      <w:r w:rsidR="0091309E">
        <w:rPr>
          <w:rStyle w:val="Lienhypertexte"/>
          <w:rFonts w:asciiTheme="minorHAnsi" w:hAnsiTheme="minorHAnsi" w:cstheme="minorHAnsi"/>
          <w:color w:val="auto"/>
          <w:u w:val="none"/>
          <w:lang w:val="bg-BG"/>
        </w:rPr>
        <w:t xml:space="preserve">. </w:t>
      </w:r>
      <w:r w:rsidR="0091309E" w:rsidRPr="0091309E">
        <w:rPr>
          <w:rStyle w:val="Lienhypertexte"/>
          <w:rFonts w:asciiTheme="minorHAnsi" w:hAnsiTheme="minorHAnsi" w:cstheme="minorHAnsi"/>
          <w:color w:val="auto"/>
          <w:u w:val="none"/>
          <w:lang w:val="bg-BG"/>
        </w:rPr>
        <w:t>The group has a total of 150 pharmacies on the territory of Bulgaria</w:t>
      </w:r>
      <w:r w:rsidR="0091309E">
        <w:rPr>
          <w:rStyle w:val="Lienhypertexte"/>
          <w:rFonts w:asciiTheme="minorHAnsi" w:hAnsiTheme="minorHAnsi" w:cstheme="minorHAnsi"/>
          <w:color w:val="auto"/>
          <w:u w:val="none"/>
          <w:lang w:val="bg-BG"/>
        </w:rPr>
        <w:t xml:space="preserve">, </w:t>
      </w:r>
      <w:r w:rsidR="0091309E" w:rsidRPr="0091309E">
        <w:rPr>
          <w:rStyle w:val="Lienhypertexte"/>
          <w:rFonts w:asciiTheme="minorHAnsi" w:hAnsiTheme="minorHAnsi" w:cstheme="minorHAnsi"/>
          <w:color w:val="auto"/>
          <w:u w:val="none"/>
          <w:lang w:val="bg-BG"/>
        </w:rPr>
        <w:t>positioned at key central locations in Sofia and in larger cities, as well as in the territory of shopping centers and hypermarkets.</w:t>
      </w:r>
      <w:r w:rsidR="0091309E">
        <w:rPr>
          <w:rStyle w:val="Lienhypertexte"/>
          <w:rFonts w:asciiTheme="minorHAnsi" w:hAnsiTheme="minorHAnsi" w:cstheme="minorHAnsi"/>
          <w:color w:val="auto"/>
          <w:u w:val="none"/>
          <w:lang w:val="bg-BG"/>
        </w:rPr>
        <w:t xml:space="preserve"> </w:t>
      </w:r>
      <w:r w:rsidR="0091309E">
        <w:rPr>
          <w:rStyle w:val="Lienhypertexte"/>
          <w:rFonts w:asciiTheme="minorHAnsi" w:hAnsiTheme="minorHAnsi" w:cstheme="minorHAnsi"/>
          <w:color w:val="auto"/>
          <w:u w:val="none"/>
          <w:lang w:val="en-US"/>
        </w:rPr>
        <w:t>T</w:t>
      </w:r>
      <w:r w:rsidR="0091309E" w:rsidRPr="0091309E">
        <w:rPr>
          <w:rStyle w:val="Lienhypertexte"/>
          <w:rFonts w:asciiTheme="minorHAnsi" w:hAnsiTheme="minorHAnsi" w:cstheme="minorHAnsi"/>
          <w:color w:val="auto"/>
          <w:u w:val="none"/>
          <w:lang w:val="bg-BG"/>
        </w:rPr>
        <w:t>he chain works with 80 suppliers, the non-drug portfolio has 10,000 items.</w:t>
      </w:r>
      <w:r w:rsidR="00950D19">
        <w:rPr>
          <w:rStyle w:val="Lienhypertexte"/>
          <w:rFonts w:asciiTheme="minorHAnsi" w:hAnsiTheme="minorHAnsi" w:cstheme="minorHAnsi"/>
          <w:color w:val="auto"/>
          <w:u w:val="none"/>
          <w:lang w:val="bg-BG"/>
        </w:rPr>
        <w:t xml:space="preserve"> </w:t>
      </w:r>
      <w:r w:rsidR="00950D19" w:rsidRPr="00950D19">
        <w:rPr>
          <w:rStyle w:val="Lienhypertexte"/>
          <w:rFonts w:asciiTheme="minorHAnsi" w:hAnsiTheme="minorHAnsi" w:cstheme="minorHAnsi"/>
          <w:color w:val="auto"/>
          <w:u w:val="none"/>
          <w:lang w:val="bg-BG"/>
        </w:rPr>
        <w:t xml:space="preserve">Revenues for 2017 are just over </w:t>
      </w:r>
      <w:r w:rsidR="00950D19">
        <w:rPr>
          <w:rStyle w:val="Lienhypertexte"/>
          <w:rFonts w:asciiTheme="minorHAnsi" w:hAnsiTheme="minorHAnsi" w:cstheme="minorHAnsi"/>
          <w:color w:val="auto"/>
          <w:u w:val="none"/>
          <w:lang w:val="en-US"/>
        </w:rPr>
        <w:t>BGN</w:t>
      </w:r>
      <w:r w:rsidR="00950D19" w:rsidRPr="00950D19">
        <w:rPr>
          <w:rStyle w:val="Lienhypertexte"/>
          <w:rFonts w:asciiTheme="minorHAnsi" w:hAnsiTheme="minorHAnsi" w:cstheme="minorHAnsi"/>
          <w:color w:val="auto"/>
          <w:u w:val="none"/>
          <w:lang w:val="bg-BG"/>
        </w:rPr>
        <w:t xml:space="preserve"> 56 million, up 15% from a year earlier.</w:t>
      </w:r>
      <w:r w:rsidR="00C956DE">
        <w:rPr>
          <w:rStyle w:val="Lienhypertexte"/>
          <w:rFonts w:asciiTheme="minorHAnsi" w:hAnsiTheme="minorHAnsi" w:cstheme="minorHAnsi"/>
          <w:color w:val="auto"/>
          <w:u w:val="none"/>
          <w:lang w:val="bg-BG"/>
        </w:rPr>
        <w:t xml:space="preserve"> А</w:t>
      </w:r>
      <w:r w:rsidR="00C956DE" w:rsidRPr="00C956DE">
        <w:rPr>
          <w:rStyle w:val="Lienhypertexte"/>
          <w:rFonts w:asciiTheme="minorHAnsi" w:hAnsiTheme="minorHAnsi" w:cstheme="minorHAnsi"/>
          <w:color w:val="auto"/>
          <w:u w:val="none"/>
          <w:lang w:val="bg-BG"/>
        </w:rPr>
        <w:t>ccording to their data, cosmetics accounts for 6% of the sales of pharmacies.</w:t>
      </w:r>
    </w:p>
    <w:p w14:paraId="0C0F4C67" w14:textId="7F0BCECD" w:rsidR="00A802B3" w:rsidRPr="00A802B3" w:rsidRDefault="00A802B3"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AVON</w:t>
      </w:r>
      <w:r>
        <w:rPr>
          <w:rStyle w:val="Lienhypertexte"/>
          <w:rFonts w:asciiTheme="minorHAnsi" w:hAnsiTheme="minorHAnsi" w:cstheme="minorHAnsi"/>
          <w:color w:val="auto"/>
          <w:u w:val="none"/>
          <w:lang w:val="en-US"/>
        </w:rPr>
        <w:t xml:space="preserve"> </w:t>
      </w:r>
      <w:hyperlink r:id="rId17" w:history="1">
        <w:r w:rsidRPr="003C7D51">
          <w:rPr>
            <w:rStyle w:val="Lienhypertexte"/>
            <w:rFonts w:asciiTheme="minorHAnsi" w:hAnsiTheme="minorHAnsi" w:cstheme="minorHAnsi"/>
            <w:lang w:val="en-US"/>
          </w:rPr>
          <w:t>https://www.avon.bg/</w:t>
        </w:r>
      </w:hyperlink>
      <w:r>
        <w:rPr>
          <w:rStyle w:val="Lienhypertexte"/>
          <w:rFonts w:asciiTheme="minorHAnsi" w:hAnsiTheme="minorHAnsi" w:cstheme="minorHAnsi"/>
          <w:color w:val="auto"/>
          <w:u w:val="none"/>
          <w:lang w:val="en-US"/>
        </w:rPr>
        <w:t xml:space="preserve"> :</w:t>
      </w:r>
      <w:r w:rsidR="00121AE6">
        <w:rPr>
          <w:rStyle w:val="Lienhypertexte"/>
          <w:rFonts w:asciiTheme="minorHAnsi" w:hAnsiTheme="minorHAnsi" w:cstheme="minorHAnsi"/>
          <w:color w:val="auto"/>
          <w:u w:val="none"/>
          <w:lang w:val="en-US"/>
        </w:rPr>
        <w:t xml:space="preserve"> </w:t>
      </w:r>
      <w:r w:rsidR="00121AE6" w:rsidRPr="00121AE6">
        <w:rPr>
          <w:rStyle w:val="Lienhypertexte"/>
          <w:rFonts w:asciiTheme="minorHAnsi" w:hAnsiTheme="minorHAnsi" w:cstheme="minorHAnsi"/>
          <w:color w:val="auto"/>
          <w:u w:val="none"/>
          <w:lang w:val="en-US"/>
        </w:rPr>
        <w:t>the Bulgarian branch of the world leader in direct sales of cosmetics works through representatives and offers decorative cosmetics, skin care, fragrances, accessories.</w:t>
      </w:r>
      <w:r w:rsidR="00121AE6">
        <w:rPr>
          <w:rStyle w:val="Lienhypertexte"/>
          <w:rFonts w:asciiTheme="minorHAnsi" w:hAnsiTheme="minorHAnsi" w:cstheme="minorHAnsi"/>
          <w:color w:val="auto"/>
          <w:u w:val="none"/>
          <w:lang w:val="bg-BG"/>
        </w:rPr>
        <w:t xml:space="preserve"> </w:t>
      </w:r>
      <w:r w:rsidR="00121AE6" w:rsidRPr="00121AE6">
        <w:rPr>
          <w:rStyle w:val="Lienhypertexte"/>
          <w:rFonts w:asciiTheme="minorHAnsi" w:hAnsiTheme="minorHAnsi" w:cstheme="minorHAnsi"/>
          <w:color w:val="auto"/>
          <w:u w:val="none"/>
          <w:lang w:val="bg-BG"/>
        </w:rPr>
        <w:t xml:space="preserve">In 2017 it has generated BGN 51.4 million </w:t>
      </w:r>
      <w:r w:rsidR="00121AE6">
        <w:rPr>
          <w:rStyle w:val="Lienhypertexte"/>
          <w:rFonts w:asciiTheme="minorHAnsi" w:hAnsiTheme="minorHAnsi" w:cstheme="minorHAnsi"/>
          <w:color w:val="auto"/>
          <w:u w:val="none"/>
          <w:lang w:val="en-US"/>
        </w:rPr>
        <w:t xml:space="preserve">of revenues </w:t>
      </w:r>
      <w:r w:rsidR="00121AE6" w:rsidRPr="00121AE6">
        <w:rPr>
          <w:rStyle w:val="Lienhypertexte"/>
          <w:rFonts w:asciiTheme="minorHAnsi" w:hAnsiTheme="minorHAnsi" w:cstheme="minorHAnsi"/>
          <w:color w:val="auto"/>
          <w:u w:val="none"/>
          <w:lang w:val="bg-BG"/>
        </w:rPr>
        <w:t>and a growth of 2%.</w:t>
      </w:r>
      <w:r w:rsidR="00EF2CBF">
        <w:rPr>
          <w:rStyle w:val="Lienhypertexte"/>
          <w:rFonts w:asciiTheme="minorHAnsi" w:hAnsiTheme="minorHAnsi" w:cstheme="minorHAnsi"/>
          <w:color w:val="auto"/>
          <w:u w:val="none"/>
          <w:lang w:val="bg-BG"/>
        </w:rPr>
        <w:t xml:space="preserve"> </w:t>
      </w:r>
      <w:r w:rsidR="00EF2CBF">
        <w:rPr>
          <w:rStyle w:val="Lienhypertexte"/>
          <w:rFonts w:asciiTheme="minorHAnsi" w:hAnsiTheme="minorHAnsi" w:cstheme="minorHAnsi"/>
          <w:color w:val="auto"/>
          <w:u w:val="none"/>
          <w:lang w:val="en-US"/>
        </w:rPr>
        <w:t>T</w:t>
      </w:r>
      <w:r w:rsidR="00EF2CBF" w:rsidRPr="00EF2CBF">
        <w:rPr>
          <w:rStyle w:val="Lienhypertexte"/>
          <w:rFonts w:asciiTheme="minorHAnsi" w:hAnsiTheme="minorHAnsi" w:cstheme="minorHAnsi"/>
          <w:color w:val="auto"/>
          <w:u w:val="none"/>
          <w:lang w:val="bg-BG"/>
        </w:rPr>
        <w:t>he company's profit is 5.5 million BGN and grows by almost 80%.</w:t>
      </w:r>
    </w:p>
    <w:p w14:paraId="44077E6D" w14:textId="467FC8B0" w:rsidR="00A802B3" w:rsidRPr="00A802B3" w:rsidRDefault="00A802B3"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Remedium</w:t>
      </w:r>
      <w:r>
        <w:rPr>
          <w:rStyle w:val="Lienhypertexte"/>
          <w:rFonts w:asciiTheme="minorHAnsi" w:hAnsiTheme="minorHAnsi" w:cstheme="minorHAnsi"/>
          <w:color w:val="auto"/>
          <w:u w:val="none"/>
          <w:lang w:val="en-US"/>
        </w:rPr>
        <w:t xml:space="preserve"> </w:t>
      </w:r>
      <w:hyperlink r:id="rId18" w:history="1">
        <w:r w:rsidRPr="003C7D51">
          <w:rPr>
            <w:rStyle w:val="Lienhypertexte"/>
            <w:rFonts w:asciiTheme="minorHAnsi" w:hAnsiTheme="minorHAnsi" w:cstheme="minorHAnsi"/>
            <w:lang w:val="en-US"/>
          </w:rPr>
          <w:t>https://remedium.bg/</w:t>
        </w:r>
      </w:hyperlink>
      <w:r>
        <w:rPr>
          <w:rStyle w:val="Lienhypertexte"/>
          <w:rFonts w:asciiTheme="minorHAnsi" w:hAnsiTheme="minorHAnsi" w:cstheme="minorHAnsi"/>
          <w:color w:val="auto"/>
          <w:u w:val="none"/>
          <w:lang w:val="en-US"/>
        </w:rPr>
        <w:t xml:space="preserve"> :</w:t>
      </w:r>
      <w:r w:rsidR="00BA064E">
        <w:rPr>
          <w:rStyle w:val="Lienhypertexte"/>
          <w:rFonts w:asciiTheme="minorHAnsi" w:hAnsiTheme="minorHAnsi" w:cstheme="minorHAnsi"/>
          <w:color w:val="auto"/>
          <w:u w:val="none"/>
          <w:lang w:val="en-US"/>
        </w:rPr>
        <w:t xml:space="preserve"> </w:t>
      </w:r>
      <w:r w:rsidR="00637AB5">
        <w:rPr>
          <w:rStyle w:val="Lienhypertexte"/>
          <w:rFonts w:asciiTheme="minorHAnsi" w:hAnsiTheme="minorHAnsi" w:cstheme="minorHAnsi"/>
          <w:color w:val="auto"/>
          <w:u w:val="none"/>
          <w:lang w:val="en-US"/>
        </w:rPr>
        <w:t xml:space="preserve">11 pharmacies in Sofia, </w:t>
      </w:r>
      <w:r w:rsidR="00637AB5" w:rsidRPr="00637AB5">
        <w:rPr>
          <w:rStyle w:val="Lienhypertexte"/>
          <w:rFonts w:asciiTheme="minorHAnsi" w:hAnsiTheme="minorHAnsi" w:cstheme="minorHAnsi"/>
          <w:color w:val="auto"/>
          <w:u w:val="none"/>
          <w:lang w:val="en-US"/>
        </w:rPr>
        <w:t xml:space="preserve">in </w:t>
      </w:r>
      <w:r w:rsidR="00637AB5">
        <w:rPr>
          <w:rStyle w:val="Lienhypertexte"/>
          <w:rFonts w:asciiTheme="minorHAnsi" w:hAnsiTheme="minorHAnsi" w:cstheme="minorHAnsi"/>
          <w:color w:val="auto"/>
          <w:u w:val="none"/>
          <w:lang w:val="en-US"/>
        </w:rPr>
        <w:t>which</w:t>
      </w:r>
      <w:r w:rsidR="00637AB5" w:rsidRPr="00637AB5">
        <w:rPr>
          <w:rStyle w:val="Lienhypertexte"/>
          <w:rFonts w:asciiTheme="minorHAnsi" w:hAnsiTheme="minorHAnsi" w:cstheme="minorHAnsi"/>
          <w:color w:val="auto"/>
          <w:u w:val="none"/>
          <w:lang w:val="en-US"/>
        </w:rPr>
        <w:t xml:space="preserve"> drugs account for less than 30% of sales. </w:t>
      </w:r>
      <w:r w:rsidR="00637AB5">
        <w:rPr>
          <w:rStyle w:val="Lienhypertexte"/>
          <w:rFonts w:asciiTheme="minorHAnsi" w:hAnsiTheme="minorHAnsi" w:cstheme="minorHAnsi"/>
          <w:color w:val="auto"/>
          <w:u w:val="none"/>
          <w:lang w:val="en-US"/>
        </w:rPr>
        <w:t>C</w:t>
      </w:r>
      <w:r w:rsidR="00BA064E" w:rsidRPr="00BA064E">
        <w:rPr>
          <w:rStyle w:val="Lienhypertexte"/>
          <w:rFonts w:asciiTheme="minorHAnsi" w:hAnsiTheme="minorHAnsi" w:cstheme="minorHAnsi"/>
          <w:color w:val="auto"/>
          <w:u w:val="none"/>
          <w:lang w:val="en-US"/>
        </w:rPr>
        <w:t xml:space="preserve">osmetics sales </w:t>
      </w:r>
      <w:r w:rsidR="0059648C">
        <w:rPr>
          <w:rStyle w:val="Lienhypertexte"/>
          <w:rFonts w:asciiTheme="minorHAnsi" w:hAnsiTheme="minorHAnsi" w:cstheme="minorHAnsi"/>
          <w:color w:val="auto"/>
          <w:u w:val="none"/>
          <w:lang w:val="en-US"/>
        </w:rPr>
        <w:t xml:space="preserve">on the other hand </w:t>
      </w:r>
      <w:r w:rsidR="00637AB5">
        <w:rPr>
          <w:rStyle w:val="Lienhypertexte"/>
          <w:rFonts w:asciiTheme="minorHAnsi" w:hAnsiTheme="minorHAnsi" w:cstheme="minorHAnsi"/>
          <w:color w:val="auto"/>
          <w:u w:val="none"/>
          <w:lang w:val="en-US"/>
        </w:rPr>
        <w:t>are</w:t>
      </w:r>
      <w:r w:rsidR="00BA064E">
        <w:rPr>
          <w:rStyle w:val="Lienhypertexte"/>
          <w:rFonts w:asciiTheme="minorHAnsi" w:hAnsiTheme="minorHAnsi" w:cstheme="minorHAnsi"/>
          <w:color w:val="auto"/>
          <w:u w:val="none"/>
          <w:lang w:val="en-US"/>
        </w:rPr>
        <w:t xml:space="preserve"> divided in</w:t>
      </w:r>
      <w:r w:rsidR="00BA064E" w:rsidRPr="00BA064E">
        <w:rPr>
          <w:rStyle w:val="Lienhypertexte"/>
          <w:rFonts w:asciiTheme="minorHAnsi" w:hAnsiTheme="minorHAnsi" w:cstheme="minorHAnsi"/>
          <w:color w:val="auto"/>
          <w:u w:val="none"/>
          <w:lang w:val="en-US"/>
        </w:rPr>
        <w:t xml:space="preserve"> 60% </w:t>
      </w:r>
      <w:r w:rsidR="00BA064E">
        <w:rPr>
          <w:rStyle w:val="Lienhypertexte"/>
          <w:rFonts w:asciiTheme="minorHAnsi" w:hAnsiTheme="minorHAnsi" w:cstheme="minorHAnsi"/>
          <w:color w:val="auto"/>
          <w:u w:val="none"/>
          <w:lang w:val="en-US"/>
        </w:rPr>
        <w:t>for</w:t>
      </w:r>
      <w:r w:rsidR="00BA064E" w:rsidRPr="00BA064E">
        <w:rPr>
          <w:rStyle w:val="Lienhypertexte"/>
          <w:rFonts w:asciiTheme="minorHAnsi" w:hAnsiTheme="minorHAnsi" w:cstheme="minorHAnsi"/>
          <w:color w:val="auto"/>
          <w:u w:val="none"/>
          <w:lang w:val="en-US"/>
        </w:rPr>
        <w:t xml:space="preserve"> dermocosmetics, 30% </w:t>
      </w:r>
      <w:r w:rsidR="00BA064E">
        <w:rPr>
          <w:rStyle w:val="Lienhypertexte"/>
          <w:rFonts w:asciiTheme="minorHAnsi" w:hAnsiTheme="minorHAnsi" w:cstheme="minorHAnsi"/>
          <w:color w:val="auto"/>
          <w:u w:val="none"/>
          <w:lang w:val="en-US"/>
        </w:rPr>
        <w:t>for</w:t>
      </w:r>
      <w:r w:rsidR="00BA064E" w:rsidRPr="00BA064E">
        <w:rPr>
          <w:rStyle w:val="Lienhypertexte"/>
          <w:rFonts w:asciiTheme="minorHAnsi" w:hAnsiTheme="minorHAnsi" w:cstheme="minorHAnsi"/>
          <w:color w:val="auto"/>
          <w:u w:val="none"/>
          <w:lang w:val="en-US"/>
        </w:rPr>
        <w:t xml:space="preserve"> mass cosmetics and 10% </w:t>
      </w:r>
      <w:r w:rsidR="00BA064E">
        <w:rPr>
          <w:rStyle w:val="Lienhypertexte"/>
          <w:rFonts w:asciiTheme="minorHAnsi" w:hAnsiTheme="minorHAnsi" w:cstheme="minorHAnsi"/>
          <w:color w:val="auto"/>
          <w:u w:val="none"/>
          <w:lang w:val="en-US"/>
        </w:rPr>
        <w:t>for</w:t>
      </w:r>
      <w:r w:rsidR="00BA064E" w:rsidRPr="00BA064E">
        <w:rPr>
          <w:rStyle w:val="Lienhypertexte"/>
          <w:rFonts w:asciiTheme="minorHAnsi" w:hAnsiTheme="minorHAnsi" w:cstheme="minorHAnsi"/>
          <w:color w:val="auto"/>
          <w:u w:val="none"/>
          <w:lang w:val="en-US"/>
        </w:rPr>
        <w:t xml:space="preserve"> bio-cosmetics.</w:t>
      </w:r>
      <w:r w:rsidR="00350627">
        <w:rPr>
          <w:rStyle w:val="Lienhypertexte"/>
          <w:rFonts w:asciiTheme="minorHAnsi" w:hAnsiTheme="minorHAnsi" w:cstheme="minorHAnsi"/>
          <w:color w:val="auto"/>
          <w:u w:val="none"/>
          <w:lang w:val="en-US"/>
        </w:rPr>
        <w:t xml:space="preserve"> 7</w:t>
      </w:r>
      <w:r w:rsidR="009A2D7A">
        <w:rPr>
          <w:rStyle w:val="Lienhypertexte"/>
          <w:rFonts w:asciiTheme="minorHAnsi" w:hAnsiTheme="minorHAnsi" w:cstheme="minorHAnsi"/>
          <w:color w:val="auto"/>
          <w:u w:val="none"/>
          <w:lang w:val="en-US"/>
        </w:rPr>
        <w:t xml:space="preserve">% of their sales are online (coming from cosmetics and </w:t>
      </w:r>
      <w:r w:rsidR="009A2D7A" w:rsidRPr="009A2D7A">
        <w:rPr>
          <w:rStyle w:val="Lienhypertexte"/>
          <w:rFonts w:asciiTheme="minorHAnsi" w:hAnsiTheme="minorHAnsi" w:cstheme="minorHAnsi"/>
          <w:color w:val="auto"/>
          <w:u w:val="none"/>
          <w:lang w:val="en-US"/>
        </w:rPr>
        <w:t>additives</w:t>
      </w:r>
      <w:r w:rsidR="009A2D7A">
        <w:rPr>
          <w:rStyle w:val="Lienhypertexte"/>
          <w:rFonts w:asciiTheme="minorHAnsi" w:hAnsiTheme="minorHAnsi" w:cstheme="minorHAnsi"/>
          <w:color w:val="auto"/>
          <w:u w:val="none"/>
          <w:lang w:val="bg-BG"/>
        </w:rPr>
        <w:t xml:space="preserve"> </w:t>
      </w:r>
      <w:r w:rsidR="009A2D7A">
        <w:rPr>
          <w:rStyle w:val="Lienhypertexte"/>
          <w:rFonts w:asciiTheme="minorHAnsi" w:hAnsiTheme="minorHAnsi" w:cstheme="minorHAnsi"/>
          <w:color w:val="auto"/>
          <w:u w:val="none"/>
          <w:lang w:val="en-US"/>
        </w:rPr>
        <w:t>mainly</w:t>
      </w:r>
      <w:r w:rsidR="009A2D7A">
        <w:rPr>
          <w:rStyle w:val="Lienhypertexte"/>
          <w:rFonts w:asciiTheme="minorHAnsi" w:hAnsiTheme="minorHAnsi" w:cstheme="minorHAnsi"/>
          <w:color w:val="auto"/>
          <w:u w:val="none"/>
          <w:lang w:val="bg-BG"/>
        </w:rPr>
        <w:t>)</w:t>
      </w:r>
      <w:r w:rsidR="009A2D7A">
        <w:rPr>
          <w:rStyle w:val="Lienhypertexte"/>
          <w:rFonts w:asciiTheme="minorHAnsi" w:hAnsiTheme="minorHAnsi" w:cstheme="minorHAnsi"/>
          <w:color w:val="auto"/>
          <w:u w:val="none"/>
          <w:lang w:val="en-US"/>
        </w:rPr>
        <w:t>.</w:t>
      </w:r>
    </w:p>
    <w:p w14:paraId="2A8C8375" w14:textId="0DDB64E0" w:rsidR="00A802B3" w:rsidRPr="00A802B3" w:rsidRDefault="00A802B3"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BILLA</w:t>
      </w:r>
      <w:r>
        <w:rPr>
          <w:rStyle w:val="Lienhypertexte"/>
          <w:rFonts w:asciiTheme="minorHAnsi" w:hAnsiTheme="minorHAnsi" w:cstheme="minorHAnsi"/>
          <w:color w:val="auto"/>
          <w:u w:val="none"/>
          <w:lang w:val="en-US"/>
        </w:rPr>
        <w:t xml:space="preserve"> </w:t>
      </w:r>
      <w:hyperlink r:id="rId19" w:history="1">
        <w:r w:rsidRPr="003C7D51">
          <w:rPr>
            <w:rStyle w:val="Lienhypertexte"/>
            <w:rFonts w:asciiTheme="minorHAnsi" w:hAnsiTheme="minorHAnsi" w:cstheme="minorHAnsi"/>
            <w:lang w:val="en-US"/>
          </w:rPr>
          <w:t>https://www.billa.bg/</w:t>
        </w:r>
      </w:hyperlink>
      <w:r>
        <w:rPr>
          <w:rStyle w:val="Lienhypertexte"/>
          <w:rFonts w:asciiTheme="minorHAnsi" w:hAnsiTheme="minorHAnsi" w:cstheme="minorHAnsi"/>
          <w:color w:val="auto"/>
          <w:u w:val="none"/>
          <w:lang w:val="en-US"/>
        </w:rPr>
        <w:t xml:space="preserve"> :</w:t>
      </w:r>
      <w:r w:rsidR="00C83ED0">
        <w:rPr>
          <w:rStyle w:val="Lienhypertexte"/>
          <w:rFonts w:asciiTheme="minorHAnsi" w:hAnsiTheme="minorHAnsi" w:cstheme="minorHAnsi"/>
          <w:color w:val="auto"/>
          <w:u w:val="none"/>
          <w:lang w:val="en-US"/>
        </w:rPr>
        <w:t xml:space="preserve"> </w:t>
      </w:r>
      <w:r w:rsidR="00F816D4" w:rsidRPr="00F816D4">
        <w:rPr>
          <w:rStyle w:val="Lienhypertexte"/>
          <w:rFonts w:asciiTheme="minorHAnsi" w:hAnsiTheme="minorHAnsi" w:cstheme="minorHAnsi"/>
          <w:color w:val="auto"/>
          <w:u w:val="none"/>
          <w:lang w:val="en-US"/>
        </w:rPr>
        <w:t xml:space="preserve">Supermarket chain of Austrian origin, belonging to the REWE group. Billa stores are particularly present in Eastern Europe. The chain </w:t>
      </w:r>
      <w:r w:rsidR="00F816D4">
        <w:rPr>
          <w:rStyle w:val="Lienhypertexte"/>
          <w:rFonts w:asciiTheme="minorHAnsi" w:hAnsiTheme="minorHAnsi" w:cstheme="minorHAnsi"/>
          <w:color w:val="auto"/>
          <w:u w:val="none"/>
          <w:lang w:val="en-US"/>
        </w:rPr>
        <w:t>has</w:t>
      </w:r>
      <w:r w:rsidR="00F816D4" w:rsidRPr="00F816D4">
        <w:rPr>
          <w:rStyle w:val="Lienhypertexte"/>
          <w:rFonts w:asciiTheme="minorHAnsi" w:hAnsiTheme="minorHAnsi" w:cstheme="minorHAnsi"/>
          <w:color w:val="auto"/>
          <w:u w:val="none"/>
          <w:lang w:val="en-US"/>
        </w:rPr>
        <w:t xml:space="preserve"> 123 </w:t>
      </w:r>
      <w:r w:rsidR="00F816D4">
        <w:rPr>
          <w:rStyle w:val="Lienhypertexte"/>
          <w:rFonts w:asciiTheme="minorHAnsi" w:hAnsiTheme="minorHAnsi" w:cstheme="minorHAnsi"/>
          <w:color w:val="auto"/>
          <w:u w:val="none"/>
          <w:lang w:val="en-US"/>
        </w:rPr>
        <w:t xml:space="preserve">stores </w:t>
      </w:r>
      <w:r w:rsidR="00F816D4" w:rsidRPr="00F816D4">
        <w:rPr>
          <w:rStyle w:val="Lienhypertexte"/>
          <w:rFonts w:asciiTheme="minorHAnsi" w:hAnsiTheme="minorHAnsi" w:cstheme="minorHAnsi"/>
          <w:color w:val="auto"/>
          <w:u w:val="none"/>
          <w:lang w:val="en-US"/>
        </w:rPr>
        <w:t>today</w:t>
      </w:r>
      <w:r w:rsidR="00F816D4">
        <w:rPr>
          <w:rStyle w:val="Lienhypertexte"/>
          <w:rFonts w:asciiTheme="minorHAnsi" w:hAnsiTheme="minorHAnsi" w:cstheme="minorHAnsi"/>
          <w:color w:val="auto"/>
          <w:u w:val="none"/>
          <w:lang w:val="en-US"/>
        </w:rPr>
        <w:t>:</w:t>
      </w:r>
      <w:r w:rsidR="00F816D4" w:rsidRPr="00F816D4">
        <w:rPr>
          <w:rStyle w:val="Lienhypertexte"/>
          <w:rFonts w:asciiTheme="minorHAnsi" w:hAnsiTheme="minorHAnsi" w:cstheme="minorHAnsi"/>
          <w:color w:val="auto"/>
          <w:u w:val="none"/>
          <w:lang w:val="en-US"/>
        </w:rPr>
        <w:t xml:space="preserve"> </w:t>
      </w:r>
      <w:r w:rsidR="00F816D4">
        <w:rPr>
          <w:rStyle w:val="Lienhypertexte"/>
          <w:rFonts w:asciiTheme="minorHAnsi" w:hAnsiTheme="minorHAnsi" w:cstheme="minorHAnsi"/>
          <w:color w:val="auto"/>
          <w:u w:val="none"/>
          <w:lang w:val="en-US"/>
        </w:rPr>
        <w:t xml:space="preserve">including </w:t>
      </w:r>
      <w:r w:rsidR="00F816D4" w:rsidRPr="00F816D4">
        <w:rPr>
          <w:rStyle w:val="Lienhypertexte"/>
          <w:rFonts w:asciiTheme="minorHAnsi" w:hAnsiTheme="minorHAnsi" w:cstheme="minorHAnsi"/>
          <w:color w:val="auto"/>
          <w:u w:val="none"/>
          <w:lang w:val="en-US"/>
        </w:rPr>
        <w:t>43 in Sofia, 8 in Varna, 6 in Stara Zagora and Burgas, 7 in Plovdiv, 5 in Ruse, etc. In 2016 alone, the chain opened 15 new stores, and in 2017 - 10. Billa aims to offer quality products at affordable prices.</w:t>
      </w:r>
    </w:p>
    <w:p w14:paraId="535B6D98" w14:textId="12674617" w:rsidR="00A802B3" w:rsidRPr="00A802B3" w:rsidRDefault="00A802B3"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SOpharmacy</w:t>
      </w:r>
      <w:r>
        <w:rPr>
          <w:rStyle w:val="Lienhypertexte"/>
          <w:rFonts w:asciiTheme="minorHAnsi" w:hAnsiTheme="minorHAnsi" w:cstheme="minorHAnsi"/>
          <w:color w:val="auto"/>
          <w:u w:val="none"/>
          <w:lang w:val="en-US"/>
        </w:rPr>
        <w:t xml:space="preserve"> </w:t>
      </w:r>
      <w:hyperlink r:id="rId20" w:history="1">
        <w:r w:rsidRPr="003C7D51">
          <w:rPr>
            <w:rStyle w:val="Lienhypertexte"/>
            <w:rFonts w:asciiTheme="minorHAnsi" w:hAnsiTheme="minorHAnsi" w:cstheme="minorHAnsi"/>
            <w:lang w:val="en-US"/>
          </w:rPr>
          <w:t>https://sopharmacy.bg/</w:t>
        </w:r>
      </w:hyperlink>
      <w:r>
        <w:rPr>
          <w:rStyle w:val="Lienhypertexte"/>
          <w:rFonts w:asciiTheme="minorHAnsi" w:hAnsiTheme="minorHAnsi" w:cstheme="minorHAnsi"/>
          <w:color w:val="auto"/>
          <w:u w:val="none"/>
          <w:lang w:val="en-US"/>
        </w:rPr>
        <w:t xml:space="preserve"> :</w:t>
      </w:r>
      <w:r w:rsidR="000F7807">
        <w:rPr>
          <w:rStyle w:val="Lienhypertexte"/>
          <w:rFonts w:asciiTheme="minorHAnsi" w:hAnsiTheme="minorHAnsi" w:cstheme="minorHAnsi"/>
          <w:color w:val="auto"/>
          <w:u w:val="none"/>
          <w:lang w:val="en-US"/>
        </w:rPr>
        <w:t xml:space="preserve"> </w:t>
      </w:r>
      <w:r w:rsidR="00AC26D9">
        <w:rPr>
          <w:rStyle w:val="Lienhypertexte"/>
          <w:rFonts w:asciiTheme="minorHAnsi" w:hAnsiTheme="minorHAnsi" w:cstheme="minorHAnsi"/>
          <w:color w:val="auto"/>
          <w:u w:val="none"/>
          <w:lang w:val="bg-BG"/>
        </w:rPr>
        <w:t xml:space="preserve">48 </w:t>
      </w:r>
      <w:r w:rsidR="00AC26D9">
        <w:rPr>
          <w:rStyle w:val="Lienhypertexte"/>
          <w:rFonts w:asciiTheme="minorHAnsi" w:hAnsiTheme="minorHAnsi" w:cstheme="minorHAnsi"/>
          <w:color w:val="auto"/>
          <w:u w:val="none"/>
          <w:lang w:val="en-US"/>
        </w:rPr>
        <w:t xml:space="preserve">pharmacies </w:t>
      </w:r>
      <w:r w:rsidR="00770B8C">
        <w:rPr>
          <w:rStyle w:val="Lienhypertexte"/>
          <w:rFonts w:asciiTheme="minorHAnsi" w:hAnsiTheme="minorHAnsi" w:cstheme="minorHAnsi"/>
          <w:color w:val="auto"/>
          <w:u w:val="none"/>
          <w:lang w:val="en-US"/>
        </w:rPr>
        <w:t xml:space="preserve">with a </w:t>
      </w:r>
      <w:r w:rsidR="00770B8C" w:rsidRPr="00770B8C">
        <w:rPr>
          <w:rStyle w:val="Lienhypertexte"/>
          <w:rFonts w:asciiTheme="minorHAnsi" w:hAnsiTheme="minorHAnsi" w:cstheme="minorHAnsi"/>
          <w:color w:val="auto"/>
          <w:u w:val="none"/>
          <w:lang w:val="en-US"/>
        </w:rPr>
        <w:t xml:space="preserve">strong focus on </w:t>
      </w:r>
      <w:r w:rsidR="0024745F">
        <w:rPr>
          <w:rStyle w:val="Lienhypertexte"/>
          <w:rFonts w:asciiTheme="minorHAnsi" w:hAnsiTheme="minorHAnsi" w:cstheme="minorHAnsi"/>
          <w:color w:val="auto"/>
          <w:u w:val="none"/>
          <w:lang w:val="en-US"/>
        </w:rPr>
        <w:t>beauty products</w:t>
      </w:r>
      <w:r w:rsidR="00770B8C" w:rsidRPr="00770B8C">
        <w:rPr>
          <w:rStyle w:val="Lienhypertexte"/>
          <w:rFonts w:asciiTheme="minorHAnsi" w:hAnsiTheme="minorHAnsi" w:cstheme="minorHAnsi"/>
          <w:color w:val="auto"/>
          <w:u w:val="none"/>
          <w:lang w:val="en-US"/>
        </w:rPr>
        <w:t xml:space="preserve"> and large free shopping areas</w:t>
      </w:r>
      <w:r w:rsidR="00567AA3">
        <w:rPr>
          <w:rStyle w:val="Lienhypertexte"/>
          <w:rFonts w:asciiTheme="minorHAnsi" w:hAnsiTheme="minorHAnsi" w:cstheme="minorHAnsi"/>
          <w:color w:val="auto"/>
          <w:u w:val="none"/>
          <w:lang w:val="en-US"/>
        </w:rPr>
        <w:t>. C</w:t>
      </w:r>
      <w:r w:rsidR="00770B8C" w:rsidRPr="00770B8C">
        <w:rPr>
          <w:rStyle w:val="Lienhypertexte"/>
          <w:rFonts w:asciiTheme="minorHAnsi" w:hAnsiTheme="minorHAnsi" w:cstheme="minorHAnsi"/>
          <w:color w:val="auto"/>
          <w:u w:val="none"/>
          <w:lang w:val="en-US"/>
        </w:rPr>
        <w:t>osmetics account for 25% of their sales on average</w:t>
      </w:r>
      <w:r w:rsidR="00BB483E">
        <w:rPr>
          <w:rStyle w:val="Lienhypertexte"/>
          <w:rFonts w:asciiTheme="minorHAnsi" w:hAnsiTheme="minorHAnsi" w:cstheme="minorHAnsi"/>
          <w:color w:val="auto"/>
          <w:u w:val="none"/>
          <w:lang w:val="en-US"/>
        </w:rPr>
        <w:t xml:space="preserve"> and the category </w:t>
      </w:r>
      <w:r w:rsidR="00BB483E" w:rsidRPr="00BB483E">
        <w:rPr>
          <w:rStyle w:val="Lienhypertexte"/>
          <w:rFonts w:asciiTheme="minorHAnsi" w:hAnsiTheme="minorHAnsi" w:cstheme="minorHAnsi"/>
          <w:color w:val="auto"/>
          <w:u w:val="none"/>
          <w:lang w:val="en-US"/>
        </w:rPr>
        <w:t>grows every year</w:t>
      </w:r>
      <w:r w:rsidR="0086707B">
        <w:rPr>
          <w:rStyle w:val="Lienhypertexte"/>
          <w:rFonts w:asciiTheme="minorHAnsi" w:hAnsiTheme="minorHAnsi" w:cstheme="minorHAnsi"/>
          <w:color w:val="auto"/>
          <w:u w:val="none"/>
          <w:lang w:val="en-US"/>
        </w:rPr>
        <w:t>. T</w:t>
      </w:r>
      <w:r w:rsidR="00BB483E" w:rsidRPr="00BB483E">
        <w:rPr>
          <w:rStyle w:val="Lienhypertexte"/>
          <w:rFonts w:asciiTheme="minorHAnsi" w:hAnsiTheme="minorHAnsi" w:cstheme="minorHAnsi"/>
          <w:color w:val="auto"/>
          <w:u w:val="none"/>
          <w:lang w:val="en-US"/>
        </w:rPr>
        <w:t>he most important is the growth in baby products, face care and body</w:t>
      </w:r>
      <w:r w:rsidR="00BB483E">
        <w:rPr>
          <w:rStyle w:val="Lienhypertexte"/>
          <w:rFonts w:asciiTheme="minorHAnsi" w:hAnsiTheme="minorHAnsi" w:cstheme="minorHAnsi"/>
          <w:color w:val="auto"/>
          <w:u w:val="none"/>
          <w:lang w:val="bg-BG"/>
        </w:rPr>
        <w:t xml:space="preserve"> </w:t>
      </w:r>
      <w:r w:rsidR="00BB483E">
        <w:rPr>
          <w:rStyle w:val="Lienhypertexte"/>
          <w:rFonts w:asciiTheme="minorHAnsi" w:hAnsiTheme="minorHAnsi" w:cstheme="minorHAnsi"/>
          <w:color w:val="auto"/>
          <w:u w:val="none"/>
          <w:lang w:val="en-US"/>
        </w:rPr>
        <w:t>lotions</w:t>
      </w:r>
      <w:r w:rsidR="00770B8C">
        <w:rPr>
          <w:rStyle w:val="Lienhypertexte"/>
          <w:rFonts w:asciiTheme="minorHAnsi" w:hAnsiTheme="minorHAnsi" w:cstheme="minorHAnsi"/>
          <w:color w:val="auto"/>
          <w:u w:val="none"/>
          <w:lang w:val="bg-BG"/>
        </w:rPr>
        <w:t>.</w:t>
      </w:r>
      <w:r w:rsidR="00097EF1">
        <w:rPr>
          <w:rStyle w:val="Lienhypertexte"/>
          <w:rFonts w:asciiTheme="minorHAnsi" w:hAnsiTheme="minorHAnsi" w:cstheme="minorHAnsi"/>
          <w:color w:val="auto"/>
          <w:u w:val="none"/>
          <w:lang w:val="en-US"/>
        </w:rPr>
        <w:t xml:space="preserve"> </w:t>
      </w:r>
      <w:r w:rsidR="00224EB7" w:rsidRPr="00224EB7">
        <w:rPr>
          <w:rStyle w:val="Lienhypertexte"/>
          <w:rFonts w:asciiTheme="minorHAnsi" w:hAnsiTheme="minorHAnsi" w:cstheme="minorHAnsi"/>
          <w:color w:val="auto"/>
          <w:u w:val="none"/>
          <w:lang w:val="en-US"/>
        </w:rPr>
        <w:t xml:space="preserve">The </w:t>
      </w:r>
      <w:r w:rsidR="00224EB7">
        <w:rPr>
          <w:rStyle w:val="Lienhypertexte"/>
          <w:rFonts w:asciiTheme="minorHAnsi" w:hAnsiTheme="minorHAnsi" w:cstheme="minorHAnsi"/>
          <w:color w:val="auto"/>
          <w:u w:val="none"/>
          <w:lang w:val="en-US"/>
        </w:rPr>
        <w:t>presentation</w:t>
      </w:r>
      <w:r w:rsidR="00224EB7" w:rsidRPr="00224EB7">
        <w:rPr>
          <w:rStyle w:val="Lienhypertexte"/>
          <w:rFonts w:asciiTheme="minorHAnsi" w:hAnsiTheme="minorHAnsi" w:cstheme="minorHAnsi"/>
          <w:color w:val="auto"/>
          <w:u w:val="none"/>
          <w:lang w:val="en-US"/>
        </w:rPr>
        <w:t xml:space="preserve"> of the products (over 10,000) on the </w:t>
      </w:r>
      <w:r w:rsidR="00224EB7">
        <w:rPr>
          <w:rStyle w:val="Lienhypertexte"/>
          <w:rFonts w:asciiTheme="minorHAnsi" w:hAnsiTheme="minorHAnsi" w:cstheme="minorHAnsi"/>
          <w:color w:val="auto"/>
          <w:u w:val="none"/>
          <w:lang w:val="en-US"/>
        </w:rPr>
        <w:t>shelves</w:t>
      </w:r>
      <w:r w:rsidR="00224EB7" w:rsidRPr="00224EB7">
        <w:rPr>
          <w:rStyle w:val="Lienhypertexte"/>
          <w:rFonts w:asciiTheme="minorHAnsi" w:hAnsiTheme="minorHAnsi" w:cstheme="minorHAnsi"/>
          <w:color w:val="auto"/>
          <w:u w:val="none"/>
          <w:lang w:val="en-US"/>
        </w:rPr>
        <w:t xml:space="preserve"> differ</w:t>
      </w:r>
      <w:r w:rsidR="00224EB7">
        <w:rPr>
          <w:rStyle w:val="Lienhypertexte"/>
          <w:rFonts w:asciiTheme="minorHAnsi" w:hAnsiTheme="minorHAnsi" w:cstheme="minorHAnsi"/>
          <w:color w:val="auto"/>
          <w:u w:val="none"/>
          <w:lang w:val="en-US"/>
        </w:rPr>
        <w:t>s</w:t>
      </w:r>
      <w:r w:rsidR="00224EB7" w:rsidRPr="00224EB7">
        <w:rPr>
          <w:rStyle w:val="Lienhypertexte"/>
          <w:rFonts w:asciiTheme="minorHAnsi" w:hAnsiTheme="minorHAnsi" w:cstheme="minorHAnsi"/>
          <w:color w:val="auto"/>
          <w:u w:val="none"/>
          <w:lang w:val="en-US"/>
        </w:rPr>
        <w:t xml:space="preserve"> from the other pharmacies - it is not by brands but by categories (face, body, hair care, seasonal diseases, etc.)</w:t>
      </w:r>
      <w:r w:rsidR="00224EB7">
        <w:rPr>
          <w:rStyle w:val="Lienhypertexte"/>
          <w:rFonts w:asciiTheme="minorHAnsi" w:hAnsiTheme="minorHAnsi" w:cstheme="minorHAnsi"/>
          <w:color w:val="auto"/>
          <w:u w:val="none"/>
          <w:lang w:val="en-US"/>
        </w:rPr>
        <w:t>.</w:t>
      </w:r>
      <w:r w:rsidR="00EB5F06">
        <w:rPr>
          <w:rStyle w:val="Lienhypertexte"/>
          <w:rFonts w:asciiTheme="minorHAnsi" w:hAnsiTheme="minorHAnsi" w:cstheme="minorHAnsi"/>
          <w:color w:val="auto"/>
          <w:u w:val="none"/>
          <w:lang w:val="en-US"/>
        </w:rPr>
        <w:t xml:space="preserve"> </w:t>
      </w:r>
      <w:r w:rsidR="00803110">
        <w:rPr>
          <w:rStyle w:val="Lienhypertexte"/>
          <w:rFonts w:asciiTheme="minorHAnsi" w:hAnsiTheme="minorHAnsi" w:cstheme="minorHAnsi"/>
          <w:color w:val="auto"/>
          <w:u w:val="none"/>
          <w:lang w:val="en-US"/>
        </w:rPr>
        <w:t xml:space="preserve">Their portfolio includes also their own brands: Essentials and SOpharmacy Wellbeing. </w:t>
      </w:r>
      <w:r w:rsidR="00EB5F06">
        <w:rPr>
          <w:rStyle w:val="Lienhypertexte"/>
          <w:rFonts w:asciiTheme="minorHAnsi" w:hAnsiTheme="minorHAnsi" w:cstheme="minorHAnsi"/>
          <w:color w:val="auto"/>
          <w:u w:val="none"/>
          <w:lang w:val="en-US"/>
        </w:rPr>
        <w:t>T</w:t>
      </w:r>
      <w:r w:rsidR="00EB5F06" w:rsidRPr="00EB5F06">
        <w:rPr>
          <w:rStyle w:val="Lienhypertexte"/>
          <w:rFonts w:asciiTheme="minorHAnsi" w:hAnsiTheme="minorHAnsi" w:cstheme="minorHAnsi"/>
          <w:color w:val="auto"/>
          <w:u w:val="none"/>
          <w:lang w:val="en-US"/>
        </w:rPr>
        <w:t>his is also the chain of pharmacies with the largest share of cosmetics in sales</w:t>
      </w:r>
      <w:r w:rsidR="00EB5F06">
        <w:rPr>
          <w:rStyle w:val="Lienhypertexte"/>
          <w:rFonts w:asciiTheme="minorHAnsi" w:hAnsiTheme="minorHAnsi" w:cstheme="minorHAnsi"/>
          <w:color w:val="auto"/>
          <w:u w:val="none"/>
          <w:lang w:val="en-US"/>
        </w:rPr>
        <w:t>.</w:t>
      </w:r>
      <w:r w:rsidR="00D6216D">
        <w:rPr>
          <w:rStyle w:val="Lienhypertexte"/>
          <w:rFonts w:asciiTheme="minorHAnsi" w:hAnsiTheme="minorHAnsi" w:cstheme="minorHAnsi"/>
          <w:color w:val="auto"/>
          <w:u w:val="none"/>
          <w:lang w:val="en-US"/>
        </w:rPr>
        <w:t xml:space="preserve"> </w:t>
      </w:r>
    </w:p>
    <w:p w14:paraId="33DD377D" w14:textId="00CCAFDE" w:rsidR="00A802B3" w:rsidRPr="00A802B3" w:rsidRDefault="00A802B3"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lastRenderedPageBreak/>
        <w:t>Douglas</w:t>
      </w:r>
      <w:r>
        <w:rPr>
          <w:rStyle w:val="Lienhypertexte"/>
          <w:rFonts w:asciiTheme="minorHAnsi" w:hAnsiTheme="minorHAnsi" w:cstheme="minorHAnsi"/>
          <w:color w:val="auto"/>
          <w:u w:val="none"/>
          <w:lang w:val="en-US"/>
        </w:rPr>
        <w:t xml:space="preserve"> </w:t>
      </w:r>
      <w:hyperlink r:id="rId21" w:history="1">
        <w:r w:rsidRPr="003C7D51">
          <w:rPr>
            <w:rStyle w:val="Lienhypertexte"/>
            <w:rFonts w:asciiTheme="minorHAnsi" w:hAnsiTheme="minorHAnsi" w:cstheme="minorHAnsi"/>
            <w:lang w:val="en-US"/>
          </w:rPr>
          <w:t>https://www.facebook.com/douglas.beautyzone/</w:t>
        </w:r>
      </w:hyperlink>
      <w:r>
        <w:rPr>
          <w:rStyle w:val="Lienhypertexte"/>
          <w:rFonts w:asciiTheme="minorHAnsi" w:hAnsiTheme="minorHAnsi" w:cstheme="minorHAnsi"/>
          <w:color w:val="auto"/>
          <w:u w:val="none"/>
          <w:lang w:val="en-US"/>
        </w:rPr>
        <w:t xml:space="preserve"> :</w:t>
      </w:r>
      <w:r w:rsidR="00F74C43">
        <w:rPr>
          <w:rStyle w:val="Lienhypertexte"/>
          <w:rFonts w:asciiTheme="minorHAnsi" w:hAnsiTheme="minorHAnsi" w:cstheme="minorHAnsi"/>
          <w:color w:val="auto"/>
          <w:u w:val="none"/>
          <w:lang w:val="en-US"/>
        </w:rPr>
        <w:t xml:space="preserve"> </w:t>
      </w:r>
      <w:r w:rsidR="00F74C43" w:rsidRPr="00F74C43">
        <w:rPr>
          <w:rStyle w:val="Lienhypertexte"/>
          <w:rFonts w:asciiTheme="minorHAnsi" w:hAnsiTheme="minorHAnsi" w:cstheme="minorHAnsi"/>
          <w:color w:val="auto"/>
          <w:u w:val="none"/>
          <w:lang w:val="en-US"/>
        </w:rPr>
        <w:t>the leading Bulgarian prestigious perfumeries at European level, where all the famous brands of perfumery, cosmetics and make-up, officially present on the Bulgarian market, are sold.</w:t>
      </w:r>
    </w:p>
    <w:p w14:paraId="78F54487" w14:textId="336F9D00" w:rsidR="00A802B3" w:rsidRPr="004877E8" w:rsidRDefault="00A802B3" w:rsidP="004877E8">
      <w:pPr>
        <w:pStyle w:val="Paragraphedeliste"/>
        <w:numPr>
          <w:ilvl w:val="0"/>
          <w:numId w:val="13"/>
        </w:numPr>
        <w:spacing w:after="0" w:line="240" w:lineRule="auto"/>
        <w:jc w:val="both"/>
        <w:rPr>
          <w:rStyle w:val="Lienhypertexte"/>
          <w:rFonts w:asciiTheme="minorHAnsi" w:hAnsiTheme="minorHAnsi" w:cstheme="minorHAnsi"/>
          <w:color w:val="auto"/>
          <w:u w:val="none"/>
          <w:lang w:val="bg-BG"/>
        </w:rPr>
      </w:pPr>
      <w:r w:rsidRPr="00D039C4">
        <w:rPr>
          <w:rStyle w:val="Lienhypertexte"/>
          <w:rFonts w:asciiTheme="minorHAnsi" w:hAnsiTheme="minorHAnsi" w:cstheme="minorHAnsi"/>
          <w:b/>
          <w:color w:val="auto"/>
          <w:u w:val="none"/>
          <w:lang w:val="en-US"/>
        </w:rPr>
        <w:t>Medea</w:t>
      </w:r>
      <w:r>
        <w:rPr>
          <w:rStyle w:val="Lienhypertexte"/>
          <w:rFonts w:asciiTheme="minorHAnsi" w:hAnsiTheme="minorHAnsi" w:cstheme="minorHAnsi"/>
          <w:color w:val="auto"/>
          <w:u w:val="none"/>
          <w:lang w:val="en-US"/>
        </w:rPr>
        <w:t xml:space="preserve"> </w:t>
      </w:r>
      <w:hyperlink r:id="rId22" w:history="1">
        <w:r w:rsidRPr="003C7D51">
          <w:rPr>
            <w:rStyle w:val="Lienhypertexte"/>
            <w:rFonts w:asciiTheme="minorHAnsi" w:hAnsiTheme="minorHAnsi" w:cstheme="minorHAnsi"/>
            <w:lang w:val="en-US"/>
          </w:rPr>
          <w:t>https://www.aptekamedea.bg/</w:t>
        </w:r>
      </w:hyperlink>
      <w:r>
        <w:rPr>
          <w:rStyle w:val="Lienhypertexte"/>
          <w:rFonts w:asciiTheme="minorHAnsi" w:hAnsiTheme="minorHAnsi" w:cstheme="minorHAnsi"/>
          <w:color w:val="auto"/>
          <w:u w:val="none"/>
          <w:lang w:val="en-US"/>
        </w:rPr>
        <w:t xml:space="preserve"> :</w:t>
      </w:r>
      <w:r w:rsidR="00EE38E5">
        <w:rPr>
          <w:rStyle w:val="Lienhypertexte"/>
          <w:rFonts w:asciiTheme="minorHAnsi" w:hAnsiTheme="minorHAnsi" w:cstheme="minorHAnsi"/>
          <w:color w:val="auto"/>
          <w:u w:val="none"/>
          <w:lang w:val="en-US"/>
        </w:rPr>
        <w:t xml:space="preserve"> </w:t>
      </w:r>
      <w:r w:rsidR="003F7CC9">
        <w:rPr>
          <w:rStyle w:val="Lienhypertexte"/>
          <w:rFonts w:asciiTheme="minorHAnsi" w:hAnsiTheme="minorHAnsi" w:cstheme="minorHAnsi"/>
          <w:color w:val="auto"/>
          <w:u w:val="none"/>
          <w:lang w:val="en-US"/>
        </w:rPr>
        <w:t>50</w:t>
      </w:r>
      <w:r w:rsidR="00F55E19">
        <w:rPr>
          <w:rStyle w:val="Lienhypertexte"/>
          <w:rFonts w:asciiTheme="minorHAnsi" w:hAnsiTheme="minorHAnsi" w:cstheme="minorHAnsi"/>
          <w:color w:val="auto"/>
          <w:u w:val="none"/>
          <w:lang w:val="en-US"/>
        </w:rPr>
        <w:t xml:space="preserve"> pharmacies in Sofia, Kyustendil, Pernik, Pleven and Stara Zagora.</w:t>
      </w:r>
    </w:p>
    <w:p w14:paraId="4921D318" w14:textId="77777777" w:rsidR="00A03D60" w:rsidRPr="004877E8" w:rsidRDefault="00A03D60" w:rsidP="00A03D60">
      <w:pPr>
        <w:spacing w:after="0" w:line="240" w:lineRule="auto"/>
        <w:jc w:val="both"/>
        <w:rPr>
          <w:rStyle w:val="Lienhypertexte"/>
          <w:rFonts w:asciiTheme="minorHAnsi" w:hAnsiTheme="minorHAnsi" w:cstheme="minorHAnsi"/>
          <w:color w:val="auto"/>
          <w:u w:val="none"/>
          <w:lang w:val="bg-BG"/>
        </w:rPr>
      </w:pPr>
    </w:p>
    <w:p w14:paraId="149FAE5C" w14:textId="1B281BDB" w:rsidR="00507DA8" w:rsidRPr="003510CE" w:rsidRDefault="00507DA8" w:rsidP="00507DA8">
      <w:pPr>
        <w:jc w:val="both"/>
        <w:rPr>
          <w:rStyle w:val="Lienhypertexte"/>
          <w:rFonts w:asciiTheme="minorHAnsi" w:hAnsiTheme="minorHAnsi" w:cstheme="minorHAnsi"/>
          <w:color w:val="auto"/>
          <w:u w:val="none"/>
          <w:lang w:val="bg-BG"/>
        </w:rPr>
      </w:pPr>
      <w:r>
        <w:rPr>
          <w:rStyle w:val="Lienhypertexte"/>
          <w:rFonts w:asciiTheme="minorHAnsi" w:hAnsiTheme="minorHAnsi" w:cstheme="minorHAnsi"/>
          <w:color w:val="auto"/>
          <w:u w:val="none"/>
          <w:lang w:val="en-US"/>
        </w:rPr>
        <w:t>C</w:t>
      </w:r>
      <w:r w:rsidRPr="00886B97">
        <w:rPr>
          <w:rStyle w:val="Lienhypertexte"/>
          <w:rFonts w:asciiTheme="minorHAnsi" w:hAnsiTheme="minorHAnsi" w:cstheme="minorHAnsi"/>
          <w:color w:val="auto"/>
          <w:u w:val="none"/>
          <w:lang w:val="en-US"/>
        </w:rPr>
        <w:t xml:space="preserve">osmetics are in the focus of bigger pharmacies in district </w:t>
      </w:r>
      <w:r>
        <w:rPr>
          <w:rStyle w:val="Lienhypertexte"/>
          <w:rFonts w:asciiTheme="minorHAnsi" w:hAnsiTheme="minorHAnsi" w:cstheme="minorHAnsi"/>
          <w:color w:val="auto"/>
          <w:u w:val="none"/>
          <w:lang w:val="en-US"/>
        </w:rPr>
        <w:t>cities</w:t>
      </w:r>
      <w:r w:rsidRPr="00886B97">
        <w:rPr>
          <w:rStyle w:val="Lienhypertexte"/>
          <w:rFonts w:asciiTheme="minorHAnsi" w:hAnsiTheme="minorHAnsi" w:cstheme="minorHAnsi"/>
          <w:color w:val="auto"/>
          <w:u w:val="none"/>
          <w:lang w:val="en-US"/>
        </w:rPr>
        <w:t xml:space="preserve">, but in smaller towns and </w:t>
      </w:r>
      <w:r>
        <w:rPr>
          <w:rStyle w:val="Lienhypertexte"/>
          <w:rFonts w:asciiTheme="minorHAnsi" w:hAnsiTheme="minorHAnsi" w:cstheme="minorHAnsi"/>
          <w:color w:val="auto"/>
          <w:u w:val="none"/>
          <w:lang w:val="en-US"/>
        </w:rPr>
        <w:t>points of sales</w:t>
      </w:r>
      <w:r w:rsidRPr="00886B97">
        <w:rPr>
          <w:rStyle w:val="Lienhypertexte"/>
          <w:rFonts w:asciiTheme="minorHAnsi" w:hAnsiTheme="minorHAnsi" w:cstheme="minorHAnsi"/>
          <w:color w:val="auto"/>
          <w:u w:val="none"/>
          <w:lang w:val="en-US"/>
        </w:rPr>
        <w:t xml:space="preserve"> the accent is on mass cosmetics, and on single products</w:t>
      </w:r>
      <w:r>
        <w:rPr>
          <w:rStyle w:val="Lienhypertexte"/>
          <w:rFonts w:asciiTheme="minorHAnsi" w:hAnsiTheme="minorHAnsi" w:cstheme="minorHAnsi"/>
          <w:color w:val="auto"/>
          <w:u w:val="none"/>
          <w:lang w:val="en-US"/>
        </w:rPr>
        <w:t>.</w:t>
      </w:r>
      <w:r w:rsidRPr="00886B97">
        <w:rPr>
          <w:rStyle w:val="Lienhypertexte"/>
          <w:rFonts w:asciiTheme="minorHAnsi" w:hAnsiTheme="minorHAnsi" w:cstheme="minorHAnsi"/>
          <w:color w:val="auto"/>
          <w:u w:val="none"/>
          <w:lang w:val="en-US"/>
        </w:rPr>
        <w:t xml:space="preserve"> </w:t>
      </w:r>
      <w:r>
        <w:rPr>
          <w:rStyle w:val="Lienhypertexte"/>
          <w:rFonts w:asciiTheme="minorHAnsi" w:hAnsiTheme="minorHAnsi" w:cstheme="minorHAnsi"/>
          <w:color w:val="auto"/>
          <w:u w:val="none"/>
          <w:lang w:val="en-US"/>
        </w:rPr>
        <w:t>P</w:t>
      </w:r>
      <w:r w:rsidRPr="00886B97">
        <w:rPr>
          <w:rStyle w:val="Lienhypertexte"/>
          <w:rFonts w:asciiTheme="minorHAnsi" w:hAnsiTheme="minorHAnsi" w:cstheme="minorHAnsi"/>
          <w:color w:val="auto"/>
          <w:u w:val="none"/>
          <w:lang w:val="en-US"/>
        </w:rPr>
        <w:t xml:space="preserve">harmacies have a worldwide monopoly in one of the cosmetic categories - dermocosmetics, which is </w:t>
      </w:r>
      <w:r>
        <w:rPr>
          <w:rStyle w:val="Lienhypertexte"/>
          <w:rFonts w:asciiTheme="minorHAnsi" w:hAnsiTheme="minorHAnsi" w:cstheme="minorHAnsi"/>
          <w:color w:val="auto"/>
          <w:u w:val="none"/>
          <w:lang w:val="en-US"/>
        </w:rPr>
        <w:t xml:space="preserve">usually </w:t>
      </w:r>
      <w:r w:rsidRPr="00886B97">
        <w:rPr>
          <w:rStyle w:val="Lienhypertexte"/>
          <w:rFonts w:asciiTheme="minorHAnsi" w:hAnsiTheme="minorHAnsi" w:cstheme="minorHAnsi"/>
          <w:color w:val="auto"/>
          <w:u w:val="none"/>
          <w:lang w:val="en-US"/>
        </w:rPr>
        <w:t>recommended by physician</w:t>
      </w:r>
      <w:r>
        <w:rPr>
          <w:rStyle w:val="Lienhypertexte"/>
          <w:rFonts w:asciiTheme="minorHAnsi" w:hAnsiTheme="minorHAnsi" w:cstheme="minorHAnsi"/>
          <w:color w:val="auto"/>
          <w:u w:val="none"/>
          <w:lang w:val="en-US"/>
        </w:rPr>
        <w:t>s</w:t>
      </w:r>
      <w:r w:rsidRPr="00886B97">
        <w:rPr>
          <w:rStyle w:val="Lienhypertexte"/>
          <w:rFonts w:asciiTheme="minorHAnsi" w:hAnsiTheme="minorHAnsi" w:cstheme="minorHAnsi"/>
          <w:color w:val="auto"/>
          <w:u w:val="none"/>
          <w:lang w:val="en-US"/>
        </w:rPr>
        <w:t xml:space="preserve"> or consultant</w:t>
      </w:r>
      <w:r>
        <w:rPr>
          <w:rStyle w:val="Lienhypertexte"/>
          <w:rFonts w:asciiTheme="minorHAnsi" w:hAnsiTheme="minorHAnsi" w:cstheme="minorHAnsi"/>
          <w:color w:val="auto"/>
          <w:u w:val="none"/>
          <w:lang w:val="en-US"/>
        </w:rPr>
        <w:t>s</w:t>
      </w:r>
      <w:r w:rsidRPr="00886B97">
        <w:rPr>
          <w:rStyle w:val="Lienhypertexte"/>
          <w:rFonts w:asciiTheme="minorHAnsi" w:hAnsiTheme="minorHAnsi" w:cstheme="minorHAnsi"/>
          <w:color w:val="auto"/>
          <w:u w:val="none"/>
          <w:lang w:val="en-US"/>
        </w:rPr>
        <w:t xml:space="preserve"> for problematic skin</w:t>
      </w:r>
      <w:r>
        <w:rPr>
          <w:rStyle w:val="Lienhypertexte"/>
          <w:rFonts w:asciiTheme="minorHAnsi" w:hAnsiTheme="minorHAnsi" w:cstheme="minorHAnsi"/>
          <w:color w:val="auto"/>
          <w:u w:val="none"/>
          <w:lang w:val="en-US"/>
        </w:rPr>
        <w:t xml:space="preserve"> (</w:t>
      </w:r>
      <w:r w:rsidRPr="00886B97">
        <w:rPr>
          <w:rStyle w:val="Lienhypertexte"/>
          <w:rFonts w:asciiTheme="minorHAnsi" w:hAnsiTheme="minorHAnsi" w:cstheme="minorHAnsi"/>
          <w:color w:val="auto"/>
          <w:u w:val="none"/>
          <w:lang w:val="en-US"/>
        </w:rPr>
        <w:t>sensitive, dry, acne, with redness</w:t>
      </w:r>
      <w:r>
        <w:rPr>
          <w:rStyle w:val="Lienhypertexte"/>
          <w:rFonts w:asciiTheme="minorHAnsi" w:hAnsiTheme="minorHAnsi" w:cstheme="minorHAnsi"/>
          <w:color w:val="auto"/>
          <w:u w:val="none"/>
          <w:lang w:val="en-US"/>
        </w:rPr>
        <w:t>)</w:t>
      </w:r>
      <w:r w:rsidRPr="00886B97">
        <w:rPr>
          <w:rStyle w:val="Lienhypertexte"/>
          <w:rFonts w:asciiTheme="minorHAnsi" w:hAnsiTheme="minorHAnsi" w:cstheme="minorHAnsi"/>
          <w:color w:val="auto"/>
          <w:u w:val="none"/>
          <w:lang w:val="en-US"/>
        </w:rPr>
        <w:t>.</w:t>
      </w:r>
      <w:r w:rsidRPr="00886B97">
        <w:rPr>
          <w:lang w:val="en-US"/>
        </w:rPr>
        <w:t xml:space="preserve"> </w:t>
      </w:r>
      <w:r>
        <w:rPr>
          <w:lang w:val="en-US"/>
        </w:rPr>
        <w:t xml:space="preserve">According to market researches, as a sales channel, pharmacies are leaders in sales of face care products, while drugstores are leaders in hair care products. Customers tend to look more and more for cosmetics with less </w:t>
      </w:r>
      <w:r w:rsidRPr="00907F88">
        <w:rPr>
          <w:lang w:val="en-US"/>
        </w:rPr>
        <w:t>allergens</w:t>
      </w:r>
      <w:r>
        <w:rPr>
          <w:lang w:val="bg-BG"/>
        </w:rPr>
        <w:t xml:space="preserve">, </w:t>
      </w:r>
      <w:r>
        <w:rPr>
          <w:lang w:val="en-US"/>
        </w:rPr>
        <w:t xml:space="preserve">which do not cause any problems as well. The business claims that </w:t>
      </w:r>
      <w:r w:rsidRPr="003510CE">
        <w:rPr>
          <w:lang w:val="en-US"/>
        </w:rPr>
        <w:t xml:space="preserve">sales of cosmetics in pharmacies </w:t>
      </w:r>
      <w:r>
        <w:rPr>
          <w:lang w:val="en-US"/>
        </w:rPr>
        <w:t>via</w:t>
      </w:r>
      <w:r w:rsidRPr="003510CE">
        <w:rPr>
          <w:lang w:val="en-US"/>
        </w:rPr>
        <w:t xml:space="preserve"> prescription by a doctor and without a prescription are equal</w:t>
      </w:r>
      <w:r>
        <w:rPr>
          <w:lang w:val="en-US"/>
        </w:rPr>
        <w:t>.</w:t>
      </w:r>
    </w:p>
    <w:p w14:paraId="4CF0B200" w14:textId="77777777" w:rsidR="00507DA8" w:rsidRDefault="00507DA8" w:rsidP="00507DA8">
      <w:pPr>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T</w:t>
      </w:r>
      <w:r w:rsidRPr="000C1E11">
        <w:rPr>
          <w:rStyle w:val="Lienhypertexte"/>
          <w:rFonts w:asciiTheme="minorHAnsi" w:hAnsiTheme="minorHAnsi" w:cstheme="minorHAnsi"/>
          <w:color w:val="auto"/>
          <w:u w:val="none"/>
          <w:lang w:val="en-US"/>
        </w:rPr>
        <w:t>he online sales channel is still underdeveloped compared to the markets in Central and Western Europe but is rapidly gaining momentum.</w:t>
      </w:r>
      <w:r>
        <w:rPr>
          <w:rStyle w:val="Lienhypertexte"/>
          <w:rFonts w:asciiTheme="minorHAnsi" w:hAnsiTheme="minorHAnsi" w:cstheme="minorHAnsi"/>
          <w:color w:val="auto"/>
          <w:u w:val="none"/>
          <w:lang w:val="bg-BG"/>
        </w:rPr>
        <w:t xml:space="preserve"> </w:t>
      </w:r>
      <w:r>
        <w:rPr>
          <w:rStyle w:val="Lienhypertexte"/>
          <w:rFonts w:asciiTheme="minorHAnsi" w:hAnsiTheme="minorHAnsi" w:cstheme="minorHAnsi"/>
          <w:color w:val="auto"/>
          <w:u w:val="none"/>
          <w:lang w:val="en-US"/>
        </w:rPr>
        <w:t xml:space="preserve">Sanita (SCS), Remedium, SOpharmacy, Medea already offer their internet shops. Results </w:t>
      </w:r>
      <w:r w:rsidRPr="009038B3">
        <w:rPr>
          <w:rStyle w:val="Lienhypertexte"/>
          <w:rFonts w:asciiTheme="minorHAnsi" w:hAnsiTheme="minorHAnsi" w:cstheme="minorHAnsi"/>
          <w:color w:val="auto"/>
          <w:u w:val="none"/>
          <w:lang w:val="en-US"/>
        </w:rPr>
        <w:t>so far are encouraging</w:t>
      </w:r>
      <w:r>
        <w:rPr>
          <w:rStyle w:val="Lienhypertexte"/>
          <w:rFonts w:asciiTheme="minorHAnsi" w:hAnsiTheme="minorHAnsi" w:cstheme="minorHAnsi"/>
          <w:color w:val="auto"/>
          <w:u w:val="none"/>
          <w:lang w:val="bg-BG"/>
        </w:rPr>
        <w:t xml:space="preserve"> </w:t>
      </w:r>
      <w:r w:rsidRPr="00961326">
        <w:rPr>
          <w:rStyle w:val="Lienhypertexte"/>
          <w:rFonts w:asciiTheme="minorHAnsi" w:hAnsiTheme="minorHAnsi" w:cstheme="minorHAnsi"/>
          <w:color w:val="auto"/>
          <w:u w:val="none"/>
          <w:lang w:val="bg-BG"/>
        </w:rPr>
        <w:t xml:space="preserve">but </w:t>
      </w:r>
      <w:r>
        <w:rPr>
          <w:rStyle w:val="Lienhypertexte"/>
          <w:rFonts w:asciiTheme="minorHAnsi" w:hAnsiTheme="minorHAnsi" w:cstheme="minorHAnsi"/>
          <w:color w:val="auto"/>
          <w:u w:val="none"/>
          <w:lang w:val="en-US"/>
        </w:rPr>
        <w:t xml:space="preserve">yet, </w:t>
      </w:r>
      <w:r w:rsidRPr="00961326">
        <w:rPr>
          <w:rStyle w:val="Lienhypertexte"/>
          <w:rFonts w:asciiTheme="minorHAnsi" w:hAnsiTheme="minorHAnsi" w:cstheme="minorHAnsi"/>
          <w:color w:val="auto"/>
          <w:u w:val="none"/>
          <w:lang w:val="bg-BG"/>
        </w:rPr>
        <w:t>they do not jeopardize offline marketing</w:t>
      </w:r>
      <w:r>
        <w:rPr>
          <w:rStyle w:val="Lienhypertexte"/>
          <w:rFonts w:asciiTheme="minorHAnsi" w:hAnsiTheme="minorHAnsi" w:cstheme="minorHAnsi"/>
          <w:color w:val="auto"/>
          <w:u w:val="none"/>
          <w:lang w:val="en-US"/>
        </w:rPr>
        <w:t xml:space="preserve"> as the customer needs to smell the product, see it, feel its texture….</w:t>
      </w:r>
    </w:p>
    <w:p w14:paraId="48E98BC8" w14:textId="77777777" w:rsidR="00507DA8" w:rsidRDefault="00507DA8" w:rsidP="00507DA8">
      <w:pPr>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An interesting trend is that the raise in demand of expensive products, especially in Sofia. Growth is in value, and not in packs. Premium products are sold more and more easily. Customers prefer to pay more for better quality cosmetics.</w:t>
      </w:r>
    </w:p>
    <w:p w14:paraId="3CB4B080" w14:textId="77777777" w:rsidR="00241CB4" w:rsidRDefault="00241CB4" w:rsidP="00A03D60">
      <w:pPr>
        <w:spacing w:after="0" w:line="240" w:lineRule="auto"/>
        <w:jc w:val="both"/>
        <w:rPr>
          <w:rStyle w:val="Lienhypertexte"/>
          <w:rFonts w:asciiTheme="minorHAnsi" w:hAnsiTheme="minorHAnsi" w:cstheme="minorHAnsi"/>
          <w:color w:val="auto"/>
          <w:u w:val="none"/>
          <w:lang w:val="en-US"/>
        </w:rPr>
      </w:pPr>
    </w:p>
    <w:p w14:paraId="25178ED8" w14:textId="18E4ACE2" w:rsidR="00A03D60" w:rsidRPr="00B90AF9" w:rsidRDefault="00E419B1" w:rsidP="00A03D60">
      <w:pPr>
        <w:pStyle w:val="Paragraphedeliste"/>
        <w:numPr>
          <w:ilvl w:val="0"/>
          <w:numId w:val="3"/>
        </w:numPr>
        <w:spacing w:after="0" w:line="240" w:lineRule="auto"/>
        <w:contextualSpacing w:val="0"/>
        <w:jc w:val="both"/>
        <w:rPr>
          <w:rFonts w:asciiTheme="minorHAnsi" w:eastAsia="MS Mincho" w:hAnsiTheme="minorHAnsi" w:cs="Arial"/>
          <w:b/>
          <w:sz w:val="28"/>
          <w:szCs w:val="28"/>
          <w:lang w:eastAsia="fr-FR"/>
        </w:rPr>
      </w:pPr>
      <w:r>
        <w:rPr>
          <w:rFonts w:asciiTheme="minorHAnsi" w:eastAsia="MS Mincho" w:hAnsiTheme="minorHAnsi" w:cs="Arial"/>
          <w:b/>
          <w:sz w:val="28"/>
          <w:szCs w:val="28"/>
          <w:lang w:eastAsia="fr-FR"/>
        </w:rPr>
        <w:t>Bulgarian f</w:t>
      </w:r>
      <w:r w:rsidRPr="00E419B1">
        <w:rPr>
          <w:rFonts w:asciiTheme="minorHAnsi" w:eastAsia="MS Mincho" w:hAnsiTheme="minorHAnsi" w:cs="Arial"/>
          <w:b/>
          <w:sz w:val="28"/>
          <w:szCs w:val="28"/>
          <w:lang w:eastAsia="fr-FR"/>
        </w:rPr>
        <w:t>ragrant statistics</w:t>
      </w:r>
      <w:r w:rsidR="00D0351C">
        <w:rPr>
          <w:rFonts w:asciiTheme="minorHAnsi" w:eastAsia="MS Mincho" w:hAnsiTheme="minorHAnsi" w:cs="Arial"/>
          <w:b/>
          <w:sz w:val="28"/>
          <w:szCs w:val="28"/>
          <w:lang w:eastAsia="fr-FR"/>
        </w:rPr>
        <w:t> : focus on import</w:t>
      </w:r>
    </w:p>
    <w:p w14:paraId="13CFC060" w14:textId="77777777" w:rsidR="00A03D60" w:rsidRPr="00D0351C" w:rsidRDefault="00A03D60" w:rsidP="00A03D60">
      <w:pPr>
        <w:jc w:val="both"/>
        <w:rPr>
          <w:rStyle w:val="Lienhypertexte"/>
          <w:rFonts w:asciiTheme="minorHAnsi" w:hAnsiTheme="minorHAnsi" w:cstheme="minorHAnsi"/>
          <w:color w:val="auto"/>
          <w:u w:val="none"/>
          <w:lang w:val="fr-FR"/>
        </w:rPr>
      </w:pPr>
    </w:p>
    <w:p w14:paraId="4E0C2106" w14:textId="42A45312" w:rsidR="00A03D60" w:rsidRDefault="00CF53D2" w:rsidP="00CE17B7">
      <w:pPr>
        <w:jc w:val="both"/>
        <w:rPr>
          <w:rStyle w:val="Lienhypertexte"/>
          <w:rFonts w:asciiTheme="minorHAnsi" w:hAnsiTheme="minorHAnsi" w:cstheme="minorHAnsi"/>
          <w:color w:val="auto"/>
          <w:u w:val="none"/>
          <w:lang w:val="en-US"/>
        </w:rPr>
      </w:pPr>
      <w:r w:rsidRPr="00CF53D2">
        <w:rPr>
          <w:rStyle w:val="Lienhypertexte"/>
          <w:rFonts w:asciiTheme="minorHAnsi" w:hAnsiTheme="minorHAnsi" w:cstheme="minorHAnsi"/>
          <w:color w:val="auto"/>
          <w:u w:val="none"/>
          <w:lang w:val="en-US"/>
        </w:rPr>
        <w:t xml:space="preserve">In recent years, the number of companies working in the cosmetics sector in Bulgaria is relatively constant. Only a few micro-companies are newcomers in the first half of </w:t>
      </w:r>
      <w:r>
        <w:rPr>
          <w:rStyle w:val="Lienhypertexte"/>
          <w:rFonts w:asciiTheme="minorHAnsi" w:hAnsiTheme="minorHAnsi" w:cstheme="minorHAnsi"/>
          <w:color w:val="auto"/>
          <w:u w:val="none"/>
          <w:lang w:val="en-US"/>
        </w:rPr>
        <w:t>2018</w:t>
      </w:r>
      <w:r w:rsidRPr="00CF53D2">
        <w:rPr>
          <w:rStyle w:val="Lienhypertexte"/>
          <w:rFonts w:asciiTheme="minorHAnsi" w:hAnsiTheme="minorHAnsi" w:cstheme="minorHAnsi"/>
          <w:color w:val="auto"/>
          <w:u w:val="none"/>
          <w:lang w:val="en-US"/>
        </w:rPr>
        <w:t xml:space="preserve"> and they are dealing with the current production of natural and </w:t>
      </w:r>
      <w:r w:rsidR="00CE17B7" w:rsidRPr="00CF53D2">
        <w:rPr>
          <w:rStyle w:val="Lienhypertexte"/>
          <w:rFonts w:asciiTheme="minorHAnsi" w:hAnsiTheme="minorHAnsi" w:cstheme="minorHAnsi"/>
          <w:color w:val="auto"/>
          <w:u w:val="none"/>
          <w:lang w:val="en-US"/>
        </w:rPr>
        <w:t>handmade</w:t>
      </w:r>
      <w:r w:rsidRPr="00CF53D2">
        <w:rPr>
          <w:rStyle w:val="Lienhypertexte"/>
          <w:rFonts w:asciiTheme="minorHAnsi" w:hAnsiTheme="minorHAnsi" w:cstheme="minorHAnsi"/>
          <w:color w:val="auto"/>
          <w:u w:val="none"/>
          <w:lang w:val="en-US"/>
        </w:rPr>
        <w:t xml:space="preserve"> cosmetics. These companies </w:t>
      </w:r>
      <w:r w:rsidR="00B33B5F">
        <w:rPr>
          <w:rStyle w:val="Lienhypertexte"/>
          <w:rFonts w:asciiTheme="minorHAnsi" w:hAnsiTheme="minorHAnsi" w:cstheme="minorHAnsi"/>
          <w:color w:val="auto"/>
          <w:u w:val="none"/>
          <w:lang w:val="en-US"/>
        </w:rPr>
        <w:t>do toll manufacturing at</w:t>
      </w:r>
      <w:r w:rsidRPr="00CF53D2">
        <w:rPr>
          <w:rStyle w:val="Lienhypertexte"/>
          <w:rFonts w:asciiTheme="minorHAnsi" w:hAnsiTheme="minorHAnsi" w:cstheme="minorHAnsi"/>
          <w:color w:val="auto"/>
          <w:u w:val="none"/>
          <w:lang w:val="en-US"/>
        </w:rPr>
        <w:t xml:space="preserve"> existing production facilities</w:t>
      </w:r>
      <w:r w:rsidR="00B33B5F">
        <w:rPr>
          <w:rStyle w:val="Lienhypertexte"/>
          <w:rFonts w:asciiTheme="minorHAnsi" w:hAnsiTheme="minorHAnsi" w:cstheme="minorHAnsi"/>
          <w:color w:val="auto"/>
          <w:u w:val="none"/>
          <w:lang w:val="en-US"/>
        </w:rPr>
        <w:t>.</w:t>
      </w:r>
    </w:p>
    <w:p w14:paraId="504AD6E1" w14:textId="77777777" w:rsidR="00BE2965" w:rsidRDefault="00507DA8" w:rsidP="00CE17B7">
      <w:pPr>
        <w:jc w:val="both"/>
        <w:rPr>
          <w:rStyle w:val="Lienhypertexte"/>
          <w:rFonts w:asciiTheme="minorHAnsi" w:hAnsiTheme="minorHAnsi" w:cstheme="minorHAnsi"/>
          <w:color w:val="auto"/>
          <w:u w:val="none"/>
          <w:lang w:val="bg-BG"/>
        </w:rPr>
      </w:pPr>
      <w:r w:rsidRPr="00507DA8">
        <w:rPr>
          <w:rStyle w:val="Lienhypertexte"/>
          <w:rFonts w:asciiTheme="minorHAnsi" w:hAnsiTheme="minorHAnsi" w:cstheme="minorHAnsi"/>
          <w:color w:val="auto"/>
          <w:u w:val="none"/>
          <w:lang w:val="en-US"/>
        </w:rPr>
        <w:t>In 2016, according to data submitted by the Bulgarian National Association "Essential Oils, Perfumery and Cosmetics" and based on national statistics, the producers sold on the domestic market 56 000 liters of perfumes worth BGN 3.1 million and 86 000 liters of toilet water worth BGN 4.2 million, with sales keep on growing.</w:t>
      </w:r>
      <w:r w:rsidR="00113068">
        <w:rPr>
          <w:rStyle w:val="Lienhypertexte"/>
          <w:rFonts w:asciiTheme="minorHAnsi" w:hAnsiTheme="minorHAnsi" w:cstheme="minorHAnsi"/>
          <w:color w:val="auto"/>
          <w:u w:val="none"/>
          <w:lang w:val="en-US"/>
        </w:rPr>
        <w:t xml:space="preserve"> </w:t>
      </w:r>
      <w:r w:rsidR="00113068" w:rsidRPr="00113068">
        <w:rPr>
          <w:rStyle w:val="Lienhypertexte"/>
          <w:rFonts w:asciiTheme="minorHAnsi" w:hAnsiTheme="minorHAnsi" w:cstheme="minorHAnsi"/>
          <w:color w:val="auto"/>
          <w:u w:val="none"/>
          <w:lang w:val="en-US"/>
        </w:rPr>
        <w:t>The only more up-to-date data from a monthly sample survey of these two products shows that in 2017 the companies sold 2,000 tons of shampoos worth BGN 6.5 million and 9.6 million pieces of toothpaste worth BGN 6.6 million on the domestic market.</w:t>
      </w:r>
      <w:r w:rsidR="007469E3">
        <w:rPr>
          <w:rStyle w:val="Lienhypertexte"/>
          <w:rFonts w:asciiTheme="minorHAnsi" w:hAnsiTheme="minorHAnsi" w:cstheme="minorHAnsi"/>
          <w:color w:val="auto"/>
          <w:u w:val="none"/>
          <w:lang w:val="en-US"/>
        </w:rPr>
        <w:t xml:space="preserve"> </w:t>
      </w:r>
      <w:r w:rsidR="007469E3" w:rsidRPr="007469E3">
        <w:rPr>
          <w:rStyle w:val="Lienhypertexte"/>
          <w:rFonts w:asciiTheme="minorHAnsi" w:hAnsiTheme="minorHAnsi" w:cstheme="minorHAnsi"/>
          <w:color w:val="auto"/>
          <w:u w:val="none"/>
          <w:lang w:val="en-US"/>
        </w:rPr>
        <w:t>In shampoos category there is a decrease of 140 tons compared to 2016, but in toothpastes - increase in the quantities sold in Bulgaria - by 1.6 million. In 2017, compared to 2016, there was a decrease of the produced shampoos by the monitored enterprises by 405 tons (or by 8.9%). There are also decreases in the quantities of toothpaste produced by almost 1.8 million pieces or by 2.1%.</w:t>
      </w:r>
      <w:r w:rsidR="000D62D4">
        <w:rPr>
          <w:rStyle w:val="Lienhypertexte"/>
          <w:rFonts w:asciiTheme="minorHAnsi" w:hAnsiTheme="minorHAnsi" w:cstheme="minorHAnsi"/>
          <w:color w:val="auto"/>
          <w:u w:val="none"/>
          <w:lang w:val="bg-BG"/>
        </w:rPr>
        <w:t xml:space="preserve"> </w:t>
      </w:r>
    </w:p>
    <w:p w14:paraId="3513A418" w14:textId="1964493F" w:rsidR="00507DA8" w:rsidRDefault="000D62D4" w:rsidP="00CE17B7">
      <w:pPr>
        <w:jc w:val="both"/>
        <w:rPr>
          <w:rStyle w:val="Lienhypertexte"/>
          <w:rFonts w:asciiTheme="minorHAnsi" w:hAnsiTheme="minorHAnsi" w:cstheme="minorHAnsi"/>
          <w:color w:val="auto"/>
          <w:u w:val="none"/>
          <w:lang w:val="bg-BG"/>
        </w:rPr>
      </w:pPr>
      <w:r w:rsidRPr="000D62D4">
        <w:rPr>
          <w:rStyle w:val="Lienhypertexte"/>
          <w:rFonts w:asciiTheme="minorHAnsi" w:hAnsiTheme="minorHAnsi" w:cstheme="minorHAnsi"/>
          <w:color w:val="auto"/>
          <w:u w:val="none"/>
          <w:lang w:val="bg-BG"/>
        </w:rPr>
        <w:t>In 2017 the trend of decrease of the imported quantities of perfumery and cosmetic products in Bulgaria is stable. The share of the country's imports in 2017 is 0.81%, while 0.99% in 2016. The quantities of perfumery and cosmetics imported in 2017 are 2 400 tons or by 7.6% less than in 2016 but compared to 2012 they are still more - by 4 800 tons or 19.8%.</w:t>
      </w:r>
    </w:p>
    <w:p w14:paraId="375ABE58" w14:textId="71A7B076" w:rsidR="004B221B" w:rsidRDefault="004B221B" w:rsidP="00CE17B7">
      <w:pPr>
        <w:jc w:val="both"/>
        <w:rPr>
          <w:rStyle w:val="Lienhypertexte"/>
          <w:rFonts w:asciiTheme="minorHAnsi" w:hAnsiTheme="minorHAnsi" w:cstheme="minorHAnsi"/>
          <w:color w:val="auto"/>
          <w:u w:val="none"/>
          <w:lang w:val="bg-BG"/>
        </w:rPr>
      </w:pPr>
      <w:r w:rsidRPr="004B221B">
        <w:rPr>
          <w:rStyle w:val="Lienhypertexte"/>
          <w:rFonts w:asciiTheme="minorHAnsi" w:hAnsiTheme="minorHAnsi" w:cstheme="minorHAnsi"/>
          <w:color w:val="auto"/>
          <w:u w:val="none"/>
          <w:lang w:val="bg-BG"/>
        </w:rPr>
        <w:lastRenderedPageBreak/>
        <w:t>In the product structure of imports in 2017, the largest share remains the one of hair care products - 27.8%. The volume of perfume and cosmetics imported in 2017 is EUR 246 million. Compared to 2016, there was a decrease of EUR 13.9 million or 5.3%. However, compared to 2012, there was an increase of EUR 76.3 million, or 45%.</w:t>
      </w:r>
    </w:p>
    <w:p w14:paraId="570F213D" w14:textId="77777777" w:rsidR="00335B2D" w:rsidRDefault="00335B2D" w:rsidP="00CE17B7">
      <w:pPr>
        <w:jc w:val="both"/>
        <w:rPr>
          <w:rStyle w:val="Lienhypertexte"/>
          <w:rFonts w:asciiTheme="minorHAnsi" w:hAnsiTheme="minorHAnsi" w:cstheme="minorHAnsi"/>
          <w:color w:val="auto"/>
          <w:u w:val="none"/>
          <w:lang w:val="bg-BG"/>
        </w:rPr>
      </w:pPr>
    </w:p>
    <w:p w14:paraId="1EE78D6E" w14:textId="1C2BCAC8" w:rsidR="00ED5485" w:rsidRDefault="00ED5485" w:rsidP="00CE17B7">
      <w:pPr>
        <w:jc w:val="both"/>
        <w:rPr>
          <w:rStyle w:val="Lienhypertexte"/>
          <w:rFonts w:asciiTheme="minorHAnsi" w:hAnsiTheme="minorHAnsi" w:cstheme="minorHAnsi"/>
          <w:color w:val="auto"/>
          <w:u w:val="none"/>
          <w:lang w:val="bg-BG"/>
        </w:rPr>
      </w:pPr>
      <w:r w:rsidRPr="00ED5485">
        <w:rPr>
          <w:rStyle w:val="Lienhypertexte"/>
          <w:rFonts w:asciiTheme="minorHAnsi" w:hAnsiTheme="minorHAnsi" w:cstheme="minorHAnsi"/>
          <w:color w:val="auto"/>
          <w:u w:val="none"/>
          <w:lang w:val="bg-BG"/>
        </w:rPr>
        <w:t>The imported perfumes and toilet waters in 2017 are 2 200 tons worth EUR 44 million. Compared to 2016, there is a decrease of 527 tons, or by 19.7%, but compared to 2012 the imported quantities are up by 729 000 tons, or by 51.2%. The value volume also goes down compared to 2016 - the decrease is by EUR 7.3 million, or by 14.2%. Compared to 2012, there was an increase of EUR 20.3 million or 85.5%. The average prices of imported perfumes and toilet waters increased - by 6.8% compared to 2016 and by 22.7 per cent compared to 2012.</w:t>
      </w:r>
    </w:p>
    <w:p w14:paraId="6F68AB88" w14:textId="77777777" w:rsidR="00241CB4" w:rsidRDefault="00241CB4" w:rsidP="00CE17B7">
      <w:pPr>
        <w:jc w:val="both"/>
        <w:rPr>
          <w:rStyle w:val="Lienhypertexte"/>
          <w:rFonts w:asciiTheme="minorHAnsi" w:hAnsiTheme="minorHAnsi" w:cstheme="minorHAnsi"/>
          <w:color w:val="auto"/>
          <w:u w:val="none"/>
          <w:lang w:val="bg-BG"/>
        </w:rPr>
      </w:pPr>
    </w:p>
    <w:p w14:paraId="32CFB258" w14:textId="116CD190" w:rsidR="009E2BE1" w:rsidRDefault="00B52554" w:rsidP="009E2BE1">
      <w:pPr>
        <w:pStyle w:val="Paragraphedeliste"/>
        <w:numPr>
          <w:ilvl w:val="0"/>
          <w:numId w:val="3"/>
        </w:numPr>
        <w:spacing w:after="0" w:line="240" w:lineRule="auto"/>
        <w:contextualSpacing w:val="0"/>
        <w:jc w:val="both"/>
        <w:rPr>
          <w:rFonts w:asciiTheme="minorHAnsi" w:eastAsia="MS Mincho" w:hAnsiTheme="minorHAnsi" w:cs="Arial"/>
          <w:b/>
          <w:sz w:val="28"/>
          <w:szCs w:val="28"/>
          <w:lang w:eastAsia="fr-FR"/>
        </w:rPr>
      </w:pPr>
      <w:r w:rsidRPr="009E2BE1">
        <w:rPr>
          <w:rFonts w:asciiTheme="minorHAnsi" w:eastAsia="MS Mincho" w:hAnsiTheme="minorHAnsi" w:cs="Arial"/>
          <w:b/>
          <w:sz w:val="28"/>
          <w:szCs w:val="28"/>
          <w:lang w:val="en-US" w:eastAsia="fr-FR"/>
        </w:rPr>
        <w:t xml:space="preserve">Bulgarian </w:t>
      </w:r>
      <w:r w:rsidR="00B37C62">
        <w:rPr>
          <w:rFonts w:asciiTheme="minorHAnsi" w:eastAsia="MS Mincho" w:hAnsiTheme="minorHAnsi" w:cs="Arial"/>
          <w:b/>
          <w:sz w:val="28"/>
          <w:szCs w:val="28"/>
          <w:lang w:val="en-US" w:eastAsia="fr-FR"/>
        </w:rPr>
        <w:t>cosmetics</w:t>
      </w:r>
      <w:r w:rsidRPr="009E2BE1">
        <w:rPr>
          <w:rFonts w:asciiTheme="minorHAnsi" w:eastAsia="MS Mincho" w:hAnsiTheme="minorHAnsi" w:cs="Arial"/>
          <w:b/>
          <w:sz w:val="28"/>
          <w:szCs w:val="28"/>
          <w:lang w:val="en-US" w:eastAsia="fr-FR"/>
        </w:rPr>
        <w:t xml:space="preserve"> </w:t>
      </w:r>
      <w:r w:rsidR="009E2BE1" w:rsidRPr="009E2BE1">
        <w:rPr>
          <w:rFonts w:asciiTheme="minorHAnsi" w:eastAsia="MS Mincho" w:hAnsiTheme="minorHAnsi" w:cs="Arial"/>
          <w:b/>
          <w:sz w:val="28"/>
          <w:szCs w:val="28"/>
          <w:lang w:val="en-US" w:eastAsia="fr-FR"/>
        </w:rPr>
        <w:t>statistics:</w:t>
      </w:r>
      <w:r w:rsidRPr="009E2BE1">
        <w:rPr>
          <w:rFonts w:asciiTheme="minorHAnsi" w:eastAsia="MS Mincho" w:hAnsiTheme="minorHAnsi" w:cs="Arial"/>
          <w:b/>
          <w:sz w:val="28"/>
          <w:szCs w:val="28"/>
          <w:lang w:val="en-US" w:eastAsia="fr-FR"/>
        </w:rPr>
        <w:t xml:space="preserve"> focus on </w:t>
      </w:r>
      <w:r w:rsidR="00BF5F47" w:rsidRPr="009E2BE1">
        <w:rPr>
          <w:rFonts w:asciiTheme="minorHAnsi" w:eastAsia="MS Mincho" w:hAnsiTheme="minorHAnsi" w:cs="Arial"/>
          <w:b/>
          <w:sz w:val="28"/>
          <w:szCs w:val="28"/>
          <w:lang w:val="en-US" w:eastAsia="fr-FR"/>
        </w:rPr>
        <w:t>export</w:t>
      </w:r>
    </w:p>
    <w:p w14:paraId="1B5B26E1" w14:textId="77777777" w:rsidR="009E2BE1" w:rsidRDefault="009E2BE1" w:rsidP="009E2BE1">
      <w:pPr>
        <w:spacing w:after="0" w:line="240" w:lineRule="auto"/>
        <w:jc w:val="both"/>
        <w:rPr>
          <w:rStyle w:val="Lienhypertexte"/>
          <w:rFonts w:asciiTheme="minorHAnsi" w:hAnsiTheme="minorHAnsi" w:cstheme="minorHAnsi"/>
          <w:color w:val="auto"/>
          <w:u w:val="none"/>
          <w:lang w:val="en-US"/>
        </w:rPr>
      </w:pPr>
    </w:p>
    <w:p w14:paraId="4B3DFADB" w14:textId="77777777" w:rsidR="004E06D8" w:rsidRDefault="00B37C62" w:rsidP="004E06D8">
      <w:pPr>
        <w:spacing w:line="240" w:lineRule="auto"/>
        <w:jc w:val="both"/>
        <w:rPr>
          <w:rStyle w:val="Lienhypertexte"/>
          <w:rFonts w:asciiTheme="minorHAnsi" w:hAnsiTheme="minorHAnsi" w:cstheme="minorHAnsi"/>
          <w:color w:val="auto"/>
          <w:u w:val="none"/>
          <w:lang w:val="en-US"/>
        </w:rPr>
      </w:pPr>
      <w:r w:rsidRPr="00B37C62">
        <w:rPr>
          <w:rStyle w:val="Lienhypertexte"/>
          <w:rFonts w:asciiTheme="minorHAnsi" w:hAnsiTheme="minorHAnsi" w:cstheme="minorHAnsi"/>
          <w:color w:val="auto"/>
          <w:u w:val="none"/>
          <w:lang w:val="en-US"/>
        </w:rPr>
        <w:t>The Bulgarian market is narrow for the huge capacities to produce cosmetic products</w:t>
      </w:r>
      <w:r>
        <w:rPr>
          <w:rStyle w:val="Lienhypertexte"/>
          <w:rFonts w:asciiTheme="minorHAnsi" w:hAnsiTheme="minorHAnsi" w:cstheme="minorHAnsi"/>
          <w:color w:val="auto"/>
          <w:u w:val="none"/>
          <w:lang w:val="en-US"/>
        </w:rPr>
        <w:t>,</w:t>
      </w:r>
      <w:r w:rsidRPr="00B37C62">
        <w:rPr>
          <w:rStyle w:val="Lienhypertexte"/>
          <w:rFonts w:asciiTheme="minorHAnsi" w:hAnsiTheme="minorHAnsi" w:cstheme="minorHAnsi"/>
          <w:color w:val="auto"/>
          <w:u w:val="none"/>
          <w:lang w:val="en-US"/>
        </w:rPr>
        <w:t xml:space="preserve"> and traditionally exports are always larger than domestic sales.</w:t>
      </w:r>
      <w:r>
        <w:rPr>
          <w:rStyle w:val="Lienhypertexte"/>
          <w:rFonts w:asciiTheme="minorHAnsi" w:hAnsiTheme="minorHAnsi" w:cstheme="minorHAnsi"/>
          <w:color w:val="auto"/>
          <w:u w:val="none"/>
          <w:lang w:val="en-US"/>
        </w:rPr>
        <w:t xml:space="preserve"> </w:t>
      </w:r>
      <w:r w:rsidR="004E06D8">
        <w:rPr>
          <w:rStyle w:val="Lienhypertexte"/>
          <w:rFonts w:asciiTheme="minorHAnsi" w:hAnsiTheme="minorHAnsi" w:cstheme="minorHAnsi"/>
          <w:color w:val="auto"/>
          <w:u w:val="none"/>
          <w:lang w:val="en-US"/>
        </w:rPr>
        <w:t>T</w:t>
      </w:r>
      <w:r w:rsidR="004E06D8" w:rsidRPr="004E06D8">
        <w:rPr>
          <w:rStyle w:val="Lienhypertexte"/>
          <w:rFonts w:asciiTheme="minorHAnsi" w:hAnsiTheme="minorHAnsi" w:cstheme="minorHAnsi"/>
          <w:color w:val="auto"/>
          <w:u w:val="none"/>
          <w:lang w:val="en-US"/>
        </w:rPr>
        <w:t xml:space="preserve">he breakdown of the leader in the </w:t>
      </w:r>
      <w:r w:rsidR="004E06D8">
        <w:rPr>
          <w:rStyle w:val="Lienhypertexte"/>
          <w:rFonts w:asciiTheme="minorHAnsi" w:hAnsiTheme="minorHAnsi" w:cstheme="minorHAnsi"/>
          <w:color w:val="auto"/>
          <w:u w:val="none"/>
          <w:lang w:val="en-US"/>
        </w:rPr>
        <w:t xml:space="preserve">local </w:t>
      </w:r>
      <w:r w:rsidR="004E06D8" w:rsidRPr="004E06D8">
        <w:rPr>
          <w:rStyle w:val="Lienhypertexte"/>
          <w:rFonts w:asciiTheme="minorHAnsi" w:hAnsiTheme="minorHAnsi" w:cstheme="minorHAnsi"/>
          <w:color w:val="auto"/>
          <w:u w:val="none"/>
          <w:lang w:val="en-US"/>
        </w:rPr>
        <w:t xml:space="preserve">cosmetics industry - Rubella </w:t>
      </w:r>
      <w:r w:rsidR="004E06D8">
        <w:rPr>
          <w:rStyle w:val="Lienhypertexte"/>
          <w:rFonts w:asciiTheme="minorHAnsi" w:hAnsiTheme="minorHAnsi" w:cstheme="minorHAnsi"/>
          <w:color w:val="auto"/>
          <w:u w:val="none"/>
          <w:lang w:val="en-US"/>
        </w:rPr>
        <w:t>Beauty</w:t>
      </w:r>
      <w:r w:rsidR="004E06D8" w:rsidRPr="004E06D8">
        <w:rPr>
          <w:rStyle w:val="Lienhypertexte"/>
          <w:rFonts w:asciiTheme="minorHAnsi" w:hAnsiTheme="minorHAnsi" w:cstheme="minorHAnsi"/>
          <w:color w:val="auto"/>
          <w:u w:val="none"/>
          <w:lang w:val="en-US"/>
        </w:rPr>
        <w:t xml:space="preserve">, </w:t>
      </w:r>
      <w:r w:rsidR="004E06D8">
        <w:rPr>
          <w:rStyle w:val="Lienhypertexte"/>
          <w:rFonts w:asciiTheme="minorHAnsi" w:hAnsiTheme="minorHAnsi" w:cstheme="minorHAnsi"/>
          <w:color w:val="auto"/>
          <w:u w:val="none"/>
          <w:lang w:val="en-US"/>
        </w:rPr>
        <w:t>which sells in the country for over</w:t>
      </w:r>
      <w:r w:rsidR="004E06D8" w:rsidRPr="004E06D8">
        <w:rPr>
          <w:rStyle w:val="Lienhypertexte"/>
          <w:rFonts w:asciiTheme="minorHAnsi" w:hAnsiTheme="minorHAnsi" w:cstheme="minorHAnsi"/>
          <w:color w:val="auto"/>
          <w:u w:val="none"/>
          <w:lang w:val="en-US"/>
        </w:rPr>
        <w:t xml:space="preserve"> BGN 3 mln</w:t>
      </w:r>
      <w:r w:rsidR="004E06D8">
        <w:rPr>
          <w:rStyle w:val="Lienhypertexte"/>
          <w:rFonts w:asciiTheme="minorHAnsi" w:hAnsiTheme="minorHAnsi" w:cstheme="minorHAnsi"/>
          <w:color w:val="auto"/>
          <w:u w:val="none"/>
          <w:lang w:val="en-US"/>
        </w:rPr>
        <w:t>.</w:t>
      </w:r>
      <w:r w:rsidR="004E06D8" w:rsidRPr="004E06D8">
        <w:rPr>
          <w:rStyle w:val="Lienhypertexte"/>
          <w:rFonts w:asciiTheme="minorHAnsi" w:hAnsiTheme="minorHAnsi" w:cstheme="minorHAnsi"/>
          <w:color w:val="auto"/>
          <w:u w:val="none"/>
          <w:lang w:val="en-US"/>
        </w:rPr>
        <w:t xml:space="preserve"> and exports goods worth over BGN 47 mln, is </w:t>
      </w:r>
      <w:r w:rsidR="004E06D8">
        <w:rPr>
          <w:rStyle w:val="Lienhypertexte"/>
          <w:rFonts w:asciiTheme="minorHAnsi" w:hAnsiTheme="minorHAnsi" w:cstheme="minorHAnsi"/>
          <w:color w:val="auto"/>
          <w:u w:val="none"/>
          <w:lang w:val="en-US"/>
        </w:rPr>
        <w:t xml:space="preserve">rather </w:t>
      </w:r>
      <w:r w:rsidR="004E06D8" w:rsidRPr="004E06D8">
        <w:rPr>
          <w:rStyle w:val="Lienhypertexte"/>
          <w:rFonts w:asciiTheme="minorHAnsi" w:hAnsiTheme="minorHAnsi" w:cstheme="minorHAnsi"/>
          <w:color w:val="auto"/>
          <w:u w:val="none"/>
          <w:lang w:val="en-US"/>
        </w:rPr>
        <w:t xml:space="preserve">indicative. </w:t>
      </w:r>
    </w:p>
    <w:p w14:paraId="75109A66" w14:textId="1D896C15" w:rsidR="00FB2405" w:rsidRPr="004903E6" w:rsidRDefault="00FB2405" w:rsidP="00FB2405">
      <w:pPr>
        <w:spacing w:line="240" w:lineRule="auto"/>
        <w:jc w:val="both"/>
        <w:rPr>
          <w:rStyle w:val="Lienhypertexte"/>
          <w:rFonts w:asciiTheme="minorHAnsi" w:hAnsiTheme="minorHAnsi" w:cstheme="minorHAnsi"/>
          <w:color w:val="auto"/>
          <w:u w:val="none"/>
          <w:lang w:val="en-US"/>
        </w:rPr>
      </w:pPr>
      <w:r w:rsidRPr="00CD3F5E">
        <w:rPr>
          <w:rStyle w:val="Lienhypertexte"/>
          <w:rFonts w:asciiTheme="minorHAnsi" w:hAnsiTheme="minorHAnsi" w:cstheme="minorHAnsi"/>
          <w:color w:val="auto"/>
          <w:u w:val="none"/>
          <w:lang w:val="en-US"/>
        </w:rPr>
        <w:t xml:space="preserve">Bulgaria is the biggest producer of rose </w:t>
      </w:r>
      <w:r w:rsidR="00295B3A" w:rsidRPr="00CD3F5E">
        <w:rPr>
          <w:rStyle w:val="Lienhypertexte"/>
          <w:rFonts w:asciiTheme="minorHAnsi" w:hAnsiTheme="minorHAnsi" w:cstheme="minorHAnsi"/>
          <w:color w:val="auto"/>
          <w:u w:val="none"/>
          <w:lang w:val="en-US"/>
        </w:rPr>
        <w:t xml:space="preserve">and lavender </w:t>
      </w:r>
      <w:r w:rsidRPr="00CD3F5E">
        <w:rPr>
          <w:rStyle w:val="Lienhypertexte"/>
          <w:rFonts w:asciiTheme="minorHAnsi" w:hAnsiTheme="minorHAnsi" w:cstheme="minorHAnsi"/>
          <w:color w:val="auto"/>
          <w:u w:val="none"/>
          <w:lang w:val="en-US"/>
        </w:rPr>
        <w:t>oil in the world</w:t>
      </w:r>
      <w:r w:rsidR="00295B3A" w:rsidRPr="00CD3F5E">
        <w:rPr>
          <w:rStyle w:val="Lienhypertexte"/>
          <w:rFonts w:asciiTheme="minorHAnsi" w:hAnsiTheme="minorHAnsi" w:cstheme="minorHAnsi"/>
          <w:color w:val="auto"/>
          <w:u w:val="none"/>
          <w:lang w:val="en-US"/>
        </w:rPr>
        <w:t xml:space="preserve">. </w:t>
      </w:r>
      <w:r w:rsidR="00295B3A" w:rsidRPr="004903E6">
        <w:rPr>
          <w:rStyle w:val="Lienhypertexte"/>
          <w:rFonts w:asciiTheme="minorHAnsi" w:hAnsiTheme="minorHAnsi" w:cstheme="minorHAnsi"/>
          <w:color w:val="auto"/>
          <w:u w:val="none"/>
        </w:rPr>
        <w:t>R</w:t>
      </w:r>
      <w:r w:rsidRPr="004903E6">
        <w:rPr>
          <w:rStyle w:val="Lienhypertexte"/>
          <w:rFonts w:asciiTheme="minorHAnsi" w:hAnsiTheme="minorHAnsi" w:cstheme="minorHAnsi"/>
          <w:color w:val="auto"/>
          <w:u w:val="none"/>
        </w:rPr>
        <w:t xml:space="preserve">ose oil making has more than 350 years of </w:t>
      </w:r>
      <w:r w:rsidRPr="004903E6">
        <w:rPr>
          <w:rStyle w:val="Lienhypertexte"/>
          <w:rFonts w:asciiTheme="minorHAnsi" w:hAnsiTheme="minorHAnsi" w:cstheme="minorHAnsi"/>
          <w:color w:val="auto"/>
          <w:u w:val="none"/>
          <w:lang w:val="en-US"/>
        </w:rPr>
        <w:t>tradition in the country. Bulgarian rose oil is preferred to rose oil produced elsewhere because of its natural richness and high quality. Today, the country and its southern neighbor Turkey account for nearly 90% of the global production. Every single year, from the 36 thousand hectares of rose plantations, situated mainly in the "Valley of Roses" (Karlovo, Kazanlak and Strelcha regions), the town of Chirpan and the village of Zelenikovo, around 6000 tons of rose petals are harvested and up to 2 tons of fragrant oil is extracted, depending on the yield. The Bulgarian rose oil contains over 280 different components - a distinctive feature, prompted by the specific microclimate, which distinguishes it from the oils distilled in other parts of the globe. The name “Bulgarian rose oil” itself has been patent-protected since 2014.</w:t>
      </w:r>
    </w:p>
    <w:p w14:paraId="5BE71BBD" w14:textId="77777777" w:rsidR="00F40E70" w:rsidRPr="004903E6" w:rsidRDefault="00F40E70" w:rsidP="00F40E70">
      <w:pPr>
        <w:spacing w:line="240" w:lineRule="auto"/>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 xml:space="preserve">There are 10 manufacturers of </w:t>
      </w:r>
      <w:r w:rsidRPr="004903E6">
        <w:rPr>
          <w:rStyle w:val="Lienhypertexte"/>
          <w:rFonts w:asciiTheme="minorHAnsi" w:hAnsiTheme="minorHAnsi" w:cstheme="minorHAnsi"/>
          <w:color w:val="auto"/>
          <w:u w:val="none"/>
          <w:lang w:val="en-US"/>
        </w:rPr>
        <w:t xml:space="preserve">the unique </w:t>
      </w:r>
      <w:r>
        <w:rPr>
          <w:rStyle w:val="Lienhypertexte"/>
          <w:rFonts w:asciiTheme="minorHAnsi" w:hAnsiTheme="minorHAnsi" w:cstheme="minorHAnsi"/>
          <w:color w:val="auto"/>
          <w:u w:val="none"/>
          <w:lang w:val="en-US"/>
        </w:rPr>
        <w:t>Bulgarian rose oil nowadays. 99.9% of the produce, h</w:t>
      </w:r>
      <w:r w:rsidRPr="004903E6">
        <w:rPr>
          <w:rStyle w:val="Lienhypertexte"/>
          <w:rFonts w:asciiTheme="minorHAnsi" w:hAnsiTheme="minorHAnsi" w:cstheme="minorHAnsi"/>
          <w:color w:val="auto"/>
          <w:u w:val="none"/>
          <w:lang w:val="en-US"/>
        </w:rPr>
        <w:t xml:space="preserve">ighly valued and sought-after, </w:t>
      </w:r>
      <w:r>
        <w:rPr>
          <w:rStyle w:val="Lienhypertexte"/>
          <w:rFonts w:asciiTheme="minorHAnsi" w:hAnsiTheme="minorHAnsi" w:cstheme="minorHAnsi"/>
          <w:color w:val="auto"/>
          <w:u w:val="none"/>
          <w:lang w:val="en-US"/>
        </w:rPr>
        <w:t xml:space="preserve">is exported and goes to be implemented as </w:t>
      </w:r>
      <w:r w:rsidRPr="004903E6">
        <w:rPr>
          <w:rStyle w:val="Lienhypertexte"/>
          <w:rFonts w:asciiTheme="minorHAnsi" w:hAnsiTheme="minorHAnsi" w:cstheme="minorHAnsi"/>
          <w:color w:val="auto"/>
          <w:u w:val="none"/>
          <w:lang w:val="en-US"/>
        </w:rPr>
        <w:t>a key ingredient</w:t>
      </w:r>
      <w:r>
        <w:rPr>
          <w:rStyle w:val="Lienhypertexte"/>
          <w:rFonts w:asciiTheme="minorHAnsi" w:hAnsiTheme="minorHAnsi" w:cstheme="minorHAnsi"/>
          <w:color w:val="auto"/>
          <w:u w:val="none"/>
          <w:lang w:val="en-US"/>
        </w:rPr>
        <w:t xml:space="preserve"> in the most expensive fragrances known worldwide</w:t>
      </w:r>
      <w:r w:rsidRPr="004903E6">
        <w:rPr>
          <w:rStyle w:val="Lienhypertexte"/>
          <w:rFonts w:asciiTheme="minorHAnsi" w:hAnsiTheme="minorHAnsi" w:cstheme="minorHAnsi"/>
          <w:color w:val="auto"/>
          <w:u w:val="none"/>
          <w:lang w:val="en-US"/>
        </w:rPr>
        <w:t xml:space="preserve"> </w:t>
      </w:r>
      <w:r>
        <w:rPr>
          <w:rStyle w:val="Lienhypertexte"/>
          <w:rFonts w:asciiTheme="minorHAnsi" w:hAnsiTheme="minorHAnsi" w:cstheme="minorHAnsi"/>
          <w:color w:val="auto"/>
          <w:u w:val="none"/>
          <w:lang w:val="en-US"/>
        </w:rPr>
        <w:t>(</w:t>
      </w:r>
      <w:r w:rsidRPr="004903E6">
        <w:rPr>
          <w:rStyle w:val="Lienhypertexte"/>
          <w:rFonts w:asciiTheme="minorHAnsi" w:hAnsiTheme="minorHAnsi" w:cstheme="minorHAnsi"/>
          <w:color w:val="auto"/>
          <w:u w:val="none"/>
          <w:lang w:val="en-US"/>
        </w:rPr>
        <w:t>such as Kenzo, Chanel and Dior</w:t>
      </w:r>
      <w:r>
        <w:rPr>
          <w:rStyle w:val="Lienhypertexte"/>
          <w:rFonts w:asciiTheme="minorHAnsi" w:hAnsiTheme="minorHAnsi" w:cstheme="minorHAnsi"/>
          <w:color w:val="auto"/>
          <w:u w:val="none"/>
          <w:lang w:val="en-US"/>
        </w:rPr>
        <w:t xml:space="preserve">), in the pharmaceuticals, in food industry and </w:t>
      </w:r>
      <w:r w:rsidRPr="004903E6">
        <w:rPr>
          <w:rStyle w:val="Lienhypertexte"/>
          <w:rFonts w:asciiTheme="minorHAnsi" w:hAnsiTheme="minorHAnsi" w:cstheme="minorHAnsi"/>
          <w:color w:val="auto"/>
          <w:u w:val="none"/>
          <w:lang w:val="en-US"/>
        </w:rPr>
        <w:t>lately more and more in food supplements.</w:t>
      </w:r>
    </w:p>
    <w:p w14:paraId="08915E61" w14:textId="73B35674" w:rsidR="00D35EA5" w:rsidRPr="004903E6" w:rsidRDefault="00D35EA5" w:rsidP="004903E6">
      <w:pPr>
        <w:spacing w:line="240" w:lineRule="auto"/>
        <w:jc w:val="both"/>
        <w:rPr>
          <w:rStyle w:val="Lienhypertexte"/>
          <w:rFonts w:asciiTheme="minorHAnsi" w:hAnsiTheme="minorHAnsi" w:cstheme="minorHAnsi"/>
          <w:color w:val="auto"/>
          <w:u w:val="none"/>
          <w:lang w:val="en-US"/>
        </w:rPr>
      </w:pPr>
      <w:r w:rsidRPr="004903E6">
        <w:rPr>
          <w:rStyle w:val="Lienhypertexte"/>
          <w:rFonts w:asciiTheme="minorHAnsi" w:hAnsiTheme="minorHAnsi" w:cstheme="minorHAnsi"/>
          <w:color w:val="auto"/>
          <w:u w:val="none"/>
          <w:lang w:val="en-US"/>
        </w:rPr>
        <w:t xml:space="preserve">Most of the rose and lavender oil distilleries have their own plantations.  They are well equipped with all necessary materials. Main issue for rose oil producers is the handwork. The collect is made exclusively by hand during short day periods in spring. To the difference of roses, lavender plants </w:t>
      </w:r>
      <w:r>
        <w:rPr>
          <w:rStyle w:val="Lienhypertexte"/>
          <w:rFonts w:asciiTheme="minorHAnsi" w:hAnsiTheme="minorHAnsi" w:cstheme="minorHAnsi"/>
          <w:color w:val="auto"/>
          <w:u w:val="none"/>
          <w:lang w:val="en-US"/>
        </w:rPr>
        <w:t>can</w:t>
      </w:r>
      <w:r w:rsidRPr="004903E6">
        <w:rPr>
          <w:rStyle w:val="Lienhypertexte"/>
          <w:rFonts w:asciiTheme="minorHAnsi" w:hAnsiTheme="minorHAnsi" w:cstheme="minorHAnsi"/>
          <w:color w:val="auto"/>
          <w:u w:val="none"/>
          <w:lang w:val="en-US"/>
        </w:rPr>
        <w:t xml:space="preserve"> be harvested by machines. In Bulgaria</w:t>
      </w:r>
      <w:r w:rsidR="00F40E70">
        <w:rPr>
          <w:rStyle w:val="Lienhypertexte"/>
          <w:rFonts w:asciiTheme="minorHAnsi" w:hAnsiTheme="minorHAnsi" w:cstheme="minorHAnsi"/>
          <w:color w:val="auto"/>
          <w:u w:val="none"/>
          <w:lang w:val="en-US"/>
        </w:rPr>
        <w:t xml:space="preserve"> though</w:t>
      </w:r>
      <w:r w:rsidRPr="004903E6">
        <w:rPr>
          <w:rStyle w:val="Lienhypertexte"/>
          <w:rFonts w:asciiTheme="minorHAnsi" w:hAnsiTheme="minorHAnsi" w:cstheme="minorHAnsi"/>
          <w:color w:val="auto"/>
          <w:u w:val="none"/>
          <w:lang w:val="en-US"/>
        </w:rPr>
        <w:t xml:space="preserve">, the lavender collect is made partly by machines, but mostly by hand. </w:t>
      </w:r>
    </w:p>
    <w:p w14:paraId="371A008C" w14:textId="77777777" w:rsidR="001D1940" w:rsidRPr="004903E6" w:rsidRDefault="001D1940" w:rsidP="001D1940">
      <w:pPr>
        <w:spacing w:line="240" w:lineRule="auto"/>
        <w:jc w:val="both"/>
        <w:rPr>
          <w:rStyle w:val="Lienhypertexte"/>
          <w:rFonts w:asciiTheme="minorHAnsi" w:hAnsiTheme="minorHAnsi" w:cstheme="minorHAnsi"/>
          <w:color w:val="auto"/>
          <w:u w:val="none"/>
          <w:lang w:val="en-US"/>
        </w:rPr>
      </w:pPr>
      <w:r w:rsidRPr="00146989">
        <w:rPr>
          <w:rStyle w:val="Lienhypertexte"/>
          <w:rFonts w:asciiTheme="minorHAnsi" w:hAnsiTheme="minorHAnsi" w:cstheme="minorHAnsi"/>
          <w:color w:val="auto"/>
          <w:u w:val="none"/>
          <w:lang w:val="en-US"/>
        </w:rPr>
        <w:t>The results of the monthly NSI survey show that in 2017 the companies included in the observation produced 129.8 tons of essential oils, which is an increase of 10.3 tons or 8.6% compared to 2016. For rose oil, the quantities produced are up with 697 kg, or 30.7% more compared to 2016, and for lavender oil - by 31.5 tons, or by 35.8% more.</w:t>
      </w:r>
    </w:p>
    <w:p w14:paraId="4BDE6F60" w14:textId="71C0E3C8" w:rsidR="00D35EA5" w:rsidRPr="004903E6" w:rsidRDefault="00D35EA5" w:rsidP="004903E6">
      <w:pPr>
        <w:spacing w:line="240" w:lineRule="auto"/>
        <w:jc w:val="both"/>
        <w:rPr>
          <w:rStyle w:val="Lienhypertexte"/>
          <w:rFonts w:asciiTheme="minorHAnsi" w:hAnsiTheme="minorHAnsi" w:cstheme="minorHAnsi"/>
          <w:color w:val="auto"/>
          <w:u w:val="none"/>
          <w:lang w:val="en-US"/>
        </w:rPr>
      </w:pPr>
      <w:r w:rsidRPr="004903E6">
        <w:rPr>
          <w:rStyle w:val="Lienhypertexte"/>
          <w:rFonts w:asciiTheme="minorHAnsi" w:hAnsiTheme="minorHAnsi" w:cstheme="minorHAnsi"/>
          <w:color w:val="auto"/>
          <w:u w:val="none"/>
          <w:lang w:val="en-US"/>
        </w:rPr>
        <w:t>In 2017,</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Bulgaria</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was</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the</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largest</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producer</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of</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herbs</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and</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spices</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in</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the</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European</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Union</w:t>
      </w:r>
      <w:r w:rsidRPr="00241CB4">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According to Eurostat, in 2017, a total of 81</w:t>
      </w:r>
      <w:r w:rsidR="001D1940">
        <w:rPr>
          <w:rStyle w:val="Lienhypertexte"/>
          <w:rFonts w:asciiTheme="minorHAnsi" w:hAnsiTheme="minorHAnsi" w:cstheme="minorHAnsi"/>
          <w:color w:val="auto"/>
          <w:u w:val="none"/>
          <w:lang w:val="en-US"/>
        </w:rPr>
        <w:t xml:space="preserve"> </w:t>
      </w:r>
      <w:r w:rsidRPr="004903E6">
        <w:rPr>
          <w:rStyle w:val="Lienhypertexte"/>
          <w:rFonts w:asciiTheme="minorHAnsi" w:hAnsiTheme="minorHAnsi" w:cstheme="minorHAnsi"/>
          <w:color w:val="auto"/>
          <w:u w:val="none"/>
          <w:lang w:val="en-US"/>
        </w:rPr>
        <w:t>000 tons of aromatic and medicinal plants and spices were grown in the country.</w:t>
      </w:r>
    </w:p>
    <w:p w14:paraId="2F63A24C" w14:textId="2FCA2CC8" w:rsidR="00D35EA5" w:rsidRPr="00241CB4" w:rsidRDefault="00D35EA5" w:rsidP="004903E6">
      <w:pPr>
        <w:spacing w:line="240" w:lineRule="auto"/>
        <w:jc w:val="both"/>
        <w:rPr>
          <w:rStyle w:val="Lienhypertexte"/>
          <w:rFonts w:asciiTheme="minorHAnsi" w:hAnsiTheme="minorHAnsi" w:cstheme="minorHAnsi"/>
          <w:color w:val="auto"/>
          <w:u w:val="none"/>
          <w:lang w:val="en-US"/>
        </w:rPr>
      </w:pPr>
      <w:r w:rsidRPr="004903E6">
        <w:rPr>
          <w:rStyle w:val="Lienhypertexte"/>
          <w:rFonts w:asciiTheme="minorHAnsi" w:hAnsiTheme="minorHAnsi" w:cstheme="minorHAnsi"/>
          <w:color w:val="auto"/>
          <w:u w:val="none"/>
          <w:lang w:val="en-US"/>
        </w:rPr>
        <w:lastRenderedPageBreak/>
        <w:t>On the other hand</w:t>
      </w:r>
      <w:r w:rsidRPr="00241CB4">
        <w:rPr>
          <w:rStyle w:val="Lienhypertexte"/>
          <w:rFonts w:asciiTheme="minorHAnsi" w:hAnsiTheme="minorHAnsi" w:cstheme="minorHAnsi"/>
          <w:color w:val="auto"/>
          <w:u w:val="none"/>
          <w:lang w:val="en-US"/>
        </w:rPr>
        <w:t>,</w:t>
      </w:r>
      <w:r w:rsidRPr="004903E6">
        <w:rPr>
          <w:rStyle w:val="Lienhypertexte"/>
          <w:rFonts w:asciiTheme="minorHAnsi" w:hAnsiTheme="minorHAnsi" w:cstheme="minorHAnsi"/>
          <w:color w:val="auto"/>
          <w:u w:val="none"/>
          <w:lang w:val="en-US"/>
        </w:rPr>
        <w:t xml:space="preserve"> in</w:t>
      </w:r>
      <w:r w:rsidRPr="00241CB4">
        <w:rPr>
          <w:rStyle w:val="Lienhypertexte"/>
          <w:rFonts w:asciiTheme="minorHAnsi" w:hAnsiTheme="minorHAnsi" w:cstheme="minorHAnsi"/>
          <w:color w:val="auto"/>
          <w:u w:val="none"/>
          <w:lang w:val="en-US"/>
        </w:rPr>
        <w:t xml:space="preserve"> 2017 and 2018, there is clearly a market saturation in the supply of rose oil. But the bloom of rose plants leads to overproduction and clogging of raw material. There is still a market for lavender, as Bulgaria is a major supplier to France and Turkey of raw material.</w:t>
      </w:r>
    </w:p>
    <w:p w14:paraId="4ADBE90E" w14:textId="77777777" w:rsidR="00C508D9" w:rsidRDefault="00C508D9" w:rsidP="00FB2405">
      <w:pPr>
        <w:jc w:val="both"/>
        <w:rPr>
          <w:rStyle w:val="Lienhypertexte"/>
          <w:rFonts w:asciiTheme="minorHAnsi" w:hAnsiTheme="minorHAnsi" w:cstheme="minorHAnsi"/>
          <w:color w:val="auto"/>
          <w:u w:val="none"/>
          <w:lang w:val="bg-BG"/>
        </w:rPr>
      </w:pPr>
    </w:p>
    <w:p w14:paraId="20952CA2" w14:textId="77777777" w:rsidR="00C508D9" w:rsidRDefault="00C508D9" w:rsidP="00FB2405">
      <w:pPr>
        <w:jc w:val="both"/>
        <w:rPr>
          <w:rStyle w:val="Lienhypertexte"/>
          <w:rFonts w:asciiTheme="minorHAnsi" w:hAnsiTheme="minorHAnsi" w:cstheme="minorHAnsi"/>
          <w:color w:val="auto"/>
          <w:u w:val="none"/>
          <w:lang w:val="bg-BG"/>
        </w:rPr>
      </w:pPr>
    </w:p>
    <w:p w14:paraId="02702177" w14:textId="77777777" w:rsidR="00C508D9" w:rsidRDefault="00C508D9" w:rsidP="00FB2405">
      <w:pPr>
        <w:jc w:val="both"/>
        <w:rPr>
          <w:rStyle w:val="Lienhypertexte"/>
          <w:rFonts w:asciiTheme="minorHAnsi" w:hAnsiTheme="minorHAnsi" w:cstheme="minorHAnsi"/>
          <w:color w:val="auto"/>
          <w:u w:val="none"/>
          <w:lang w:val="bg-BG"/>
        </w:rPr>
      </w:pPr>
    </w:p>
    <w:p w14:paraId="73678784" w14:textId="15DE0B9C" w:rsidR="006A5E33" w:rsidRDefault="004E06D8" w:rsidP="00FB2405">
      <w:pPr>
        <w:jc w:val="both"/>
        <w:rPr>
          <w:rStyle w:val="Lienhypertexte"/>
          <w:rFonts w:asciiTheme="minorHAnsi" w:hAnsiTheme="minorHAnsi" w:cstheme="minorHAnsi"/>
          <w:color w:val="auto"/>
          <w:u w:val="none"/>
          <w:lang w:val="en-US"/>
        </w:rPr>
      </w:pPr>
      <w:r w:rsidRPr="004E06D8">
        <w:rPr>
          <w:rStyle w:val="Lienhypertexte"/>
          <w:rFonts w:asciiTheme="minorHAnsi" w:hAnsiTheme="minorHAnsi" w:cstheme="minorHAnsi"/>
          <w:color w:val="auto"/>
          <w:u w:val="none"/>
          <w:lang w:val="bg-BG"/>
        </w:rPr>
        <w:t xml:space="preserve">The top </w:t>
      </w:r>
      <w:r w:rsidR="00287752">
        <w:rPr>
          <w:rStyle w:val="Lienhypertexte"/>
          <w:rFonts w:asciiTheme="minorHAnsi" w:hAnsiTheme="minorHAnsi" w:cstheme="minorHAnsi"/>
          <w:color w:val="auto"/>
          <w:u w:val="none"/>
          <w:lang w:val="en-US"/>
        </w:rPr>
        <w:t>5</w:t>
      </w:r>
      <w:r w:rsidRPr="004E06D8">
        <w:rPr>
          <w:rStyle w:val="Lienhypertexte"/>
          <w:rFonts w:asciiTheme="minorHAnsi" w:hAnsiTheme="minorHAnsi" w:cstheme="minorHAnsi"/>
          <w:color w:val="auto"/>
          <w:u w:val="none"/>
          <w:lang w:val="bg-BG"/>
        </w:rPr>
        <w:t xml:space="preserve"> biggest manufacturers in the cosmetics industry </w:t>
      </w:r>
      <w:r w:rsidR="00287752">
        <w:rPr>
          <w:rStyle w:val="Lienhypertexte"/>
          <w:rFonts w:asciiTheme="minorHAnsi" w:hAnsiTheme="minorHAnsi" w:cstheme="minorHAnsi"/>
          <w:color w:val="auto"/>
          <w:u w:val="none"/>
          <w:lang w:val="en-US"/>
        </w:rPr>
        <w:t xml:space="preserve">in Bulgaria </w:t>
      </w:r>
      <w:r w:rsidRPr="004E06D8">
        <w:rPr>
          <w:rStyle w:val="Lienhypertexte"/>
          <w:rFonts w:asciiTheme="minorHAnsi" w:hAnsiTheme="minorHAnsi" w:cstheme="minorHAnsi"/>
          <w:color w:val="auto"/>
          <w:u w:val="none"/>
          <w:lang w:val="bg-BG"/>
        </w:rPr>
        <w:t>remain the same, the main sales engine remaining the export</w:t>
      </w:r>
      <w:r w:rsidR="006A5E33">
        <w:rPr>
          <w:rStyle w:val="Lienhypertexte"/>
          <w:rFonts w:asciiTheme="minorHAnsi" w:hAnsiTheme="minorHAnsi" w:cstheme="minorHAnsi"/>
          <w:color w:val="auto"/>
          <w:u w:val="none"/>
          <w:lang w:val="en-US"/>
        </w:rPr>
        <w:t>:</w:t>
      </w:r>
    </w:p>
    <w:p w14:paraId="310BC836" w14:textId="6C693CF5" w:rsidR="006A5E33" w:rsidRDefault="006A5E33" w:rsidP="00FB2405">
      <w:pPr>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1)</w:t>
      </w:r>
      <w:r w:rsidR="00CF034E">
        <w:rPr>
          <w:rStyle w:val="Lienhypertexte"/>
          <w:rFonts w:asciiTheme="minorHAnsi" w:hAnsiTheme="minorHAnsi" w:cstheme="minorHAnsi"/>
          <w:color w:val="auto"/>
          <w:u w:val="none"/>
          <w:lang w:val="en-US"/>
        </w:rPr>
        <w:t xml:space="preserve"> </w:t>
      </w:r>
      <w:r w:rsidR="00CF034E" w:rsidRPr="00CF034E">
        <w:rPr>
          <w:rStyle w:val="Lienhypertexte"/>
          <w:rFonts w:asciiTheme="minorHAnsi" w:hAnsiTheme="minorHAnsi" w:cstheme="minorHAnsi"/>
          <w:color w:val="auto"/>
          <w:u w:val="none"/>
          <w:lang w:val="en-US"/>
        </w:rPr>
        <w:t xml:space="preserve">Leader is </w:t>
      </w:r>
      <w:r w:rsidR="00CF034E" w:rsidRPr="00CF034E">
        <w:rPr>
          <w:rStyle w:val="Lienhypertexte"/>
          <w:rFonts w:asciiTheme="minorHAnsi" w:hAnsiTheme="minorHAnsi" w:cstheme="minorHAnsi"/>
          <w:b/>
          <w:color w:val="auto"/>
          <w:u w:val="none"/>
          <w:lang w:val="en-US"/>
        </w:rPr>
        <w:t>Rubella Beauty</w:t>
      </w:r>
      <w:r w:rsidR="007856D1">
        <w:rPr>
          <w:rStyle w:val="Lienhypertexte"/>
          <w:rFonts w:asciiTheme="minorHAnsi" w:hAnsiTheme="minorHAnsi" w:cstheme="minorHAnsi"/>
          <w:b/>
          <w:color w:val="auto"/>
          <w:u w:val="none"/>
          <w:lang w:val="en-US"/>
        </w:rPr>
        <w:t xml:space="preserve"> </w:t>
      </w:r>
      <w:hyperlink r:id="rId23" w:history="1">
        <w:r w:rsidR="007856D1" w:rsidRPr="007856D1">
          <w:rPr>
            <w:rStyle w:val="Lienhypertexte"/>
            <w:rFonts w:asciiTheme="minorHAnsi" w:hAnsiTheme="minorHAnsi" w:cstheme="minorHAnsi"/>
            <w:lang w:val="en-US"/>
          </w:rPr>
          <w:t>http://www.rubella.bg/</w:t>
        </w:r>
      </w:hyperlink>
      <w:r w:rsidR="00CF034E" w:rsidRPr="00CF034E">
        <w:rPr>
          <w:rStyle w:val="Lienhypertexte"/>
          <w:rFonts w:asciiTheme="minorHAnsi" w:hAnsiTheme="minorHAnsi" w:cstheme="minorHAnsi"/>
          <w:color w:val="auto"/>
          <w:u w:val="none"/>
          <w:lang w:val="en-US"/>
        </w:rPr>
        <w:t>, which produces a huge range of European retailers’ private labels - cosmetics for face and body, beauty products, hair dyes, oral hygiene products, etc. The company is twice as big in sales as the second in the ranking</w:t>
      </w:r>
      <w:r>
        <w:rPr>
          <w:rStyle w:val="Lienhypertexte"/>
          <w:rFonts w:asciiTheme="minorHAnsi" w:hAnsiTheme="minorHAnsi" w:cstheme="minorHAnsi"/>
          <w:color w:val="auto"/>
          <w:u w:val="none"/>
          <w:lang w:val="en-US"/>
        </w:rPr>
        <w:t>.</w:t>
      </w:r>
    </w:p>
    <w:p w14:paraId="64E3EF0E" w14:textId="4B9E7059" w:rsidR="006A5E33" w:rsidRDefault="006A5E33" w:rsidP="00FB2405">
      <w:pPr>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2)</w:t>
      </w:r>
      <w:r w:rsidR="00CF034E" w:rsidRPr="00CF034E">
        <w:rPr>
          <w:rStyle w:val="Lienhypertexte"/>
          <w:rFonts w:asciiTheme="minorHAnsi" w:hAnsiTheme="minorHAnsi" w:cstheme="minorHAnsi"/>
          <w:color w:val="auto"/>
          <w:u w:val="none"/>
          <w:lang w:val="en-US"/>
        </w:rPr>
        <w:t xml:space="preserve"> </w:t>
      </w:r>
      <w:r w:rsidR="00CF034E" w:rsidRPr="00CF034E">
        <w:rPr>
          <w:rStyle w:val="Lienhypertexte"/>
          <w:rFonts w:asciiTheme="minorHAnsi" w:hAnsiTheme="minorHAnsi" w:cstheme="minorHAnsi"/>
          <w:b/>
          <w:color w:val="auto"/>
          <w:u w:val="none"/>
          <w:lang w:val="en-US"/>
        </w:rPr>
        <w:t>Aroma</w:t>
      </w:r>
      <w:r w:rsidR="007856D1">
        <w:rPr>
          <w:rStyle w:val="Lienhypertexte"/>
          <w:rFonts w:asciiTheme="minorHAnsi" w:hAnsiTheme="minorHAnsi" w:cstheme="minorHAnsi"/>
          <w:b/>
          <w:color w:val="auto"/>
          <w:u w:val="none"/>
          <w:lang w:val="en-US"/>
        </w:rPr>
        <w:t xml:space="preserve"> </w:t>
      </w:r>
      <w:hyperlink r:id="rId24" w:history="1">
        <w:r w:rsidR="007856D1" w:rsidRPr="007856D1">
          <w:rPr>
            <w:rStyle w:val="Lienhypertexte"/>
            <w:rFonts w:asciiTheme="minorHAnsi" w:hAnsiTheme="minorHAnsi" w:cstheme="minorHAnsi"/>
            <w:lang w:val="en-US"/>
          </w:rPr>
          <w:t>https://www.aroma.bg/</w:t>
        </w:r>
      </w:hyperlink>
      <w:r w:rsidRPr="007856D1">
        <w:rPr>
          <w:rStyle w:val="Lienhypertexte"/>
          <w:rFonts w:asciiTheme="minorHAnsi" w:hAnsiTheme="minorHAnsi" w:cstheme="minorHAnsi"/>
          <w:color w:val="auto"/>
          <w:u w:val="none"/>
          <w:lang w:val="en-US"/>
        </w:rPr>
        <w:t>:</w:t>
      </w:r>
      <w:r w:rsidR="00CF034E">
        <w:rPr>
          <w:rStyle w:val="Lienhypertexte"/>
          <w:rFonts w:asciiTheme="minorHAnsi" w:hAnsiTheme="minorHAnsi" w:cstheme="minorHAnsi"/>
          <w:color w:val="auto"/>
          <w:u w:val="none"/>
          <w:lang w:val="en-US"/>
        </w:rPr>
        <w:t xml:space="preserve"> </w:t>
      </w:r>
      <w:r>
        <w:rPr>
          <w:rStyle w:val="Lienhypertexte"/>
          <w:rFonts w:asciiTheme="minorHAnsi" w:hAnsiTheme="minorHAnsi" w:cstheme="minorHAnsi"/>
          <w:color w:val="auto"/>
          <w:u w:val="none"/>
          <w:lang w:val="en-US"/>
        </w:rPr>
        <w:t>u</w:t>
      </w:r>
      <w:r w:rsidR="008D4D1F" w:rsidRPr="008D4D1F">
        <w:rPr>
          <w:rStyle w:val="Lienhypertexte"/>
          <w:rFonts w:asciiTheme="minorHAnsi" w:hAnsiTheme="minorHAnsi" w:cstheme="minorHAnsi"/>
          <w:color w:val="auto"/>
          <w:u w:val="none"/>
          <w:lang w:val="en-US"/>
        </w:rPr>
        <w:t xml:space="preserve">nlike the leader, domestic sales </w:t>
      </w:r>
      <w:r w:rsidR="008D4D1F">
        <w:rPr>
          <w:rStyle w:val="Lienhypertexte"/>
          <w:rFonts w:asciiTheme="minorHAnsi" w:hAnsiTheme="minorHAnsi" w:cstheme="minorHAnsi"/>
          <w:color w:val="auto"/>
          <w:u w:val="none"/>
          <w:lang w:val="en-US"/>
        </w:rPr>
        <w:t xml:space="preserve">of Aroma </w:t>
      </w:r>
      <w:r w:rsidR="008D4D1F" w:rsidRPr="008D4D1F">
        <w:rPr>
          <w:rStyle w:val="Lienhypertexte"/>
          <w:rFonts w:asciiTheme="minorHAnsi" w:hAnsiTheme="minorHAnsi" w:cstheme="minorHAnsi"/>
          <w:color w:val="auto"/>
          <w:u w:val="none"/>
          <w:lang w:val="en-US"/>
        </w:rPr>
        <w:t>are close to export sales.</w:t>
      </w:r>
      <w:r w:rsidR="00E05530">
        <w:rPr>
          <w:rStyle w:val="Lienhypertexte"/>
          <w:rFonts w:asciiTheme="minorHAnsi" w:hAnsiTheme="minorHAnsi" w:cstheme="minorHAnsi"/>
          <w:color w:val="auto"/>
          <w:u w:val="none"/>
          <w:lang w:val="en-US"/>
        </w:rPr>
        <w:t xml:space="preserve"> </w:t>
      </w:r>
    </w:p>
    <w:p w14:paraId="2D14FA32" w14:textId="36855ECF" w:rsidR="006A5E33" w:rsidRDefault="006A5E33" w:rsidP="00FB2405">
      <w:pPr>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 xml:space="preserve">3) </w:t>
      </w:r>
      <w:r w:rsidR="00E05530" w:rsidRPr="00E05530">
        <w:rPr>
          <w:rStyle w:val="Lienhypertexte"/>
          <w:rFonts w:asciiTheme="minorHAnsi" w:hAnsiTheme="minorHAnsi" w:cstheme="minorHAnsi"/>
          <w:b/>
          <w:color w:val="auto"/>
          <w:u w:val="none"/>
          <w:lang w:val="en-US"/>
        </w:rPr>
        <w:t>Ficosota</w:t>
      </w:r>
      <w:r w:rsidR="007856D1">
        <w:rPr>
          <w:rStyle w:val="Lienhypertexte"/>
          <w:rFonts w:asciiTheme="minorHAnsi" w:hAnsiTheme="minorHAnsi" w:cstheme="minorHAnsi"/>
          <w:b/>
          <w:color w:val="auto"/>
          <w:u w:val="none"/>
          <w:lang w:val="en-US"/>
        </w:rPr>
        <w:t xml:space="preserve"> </w:t>
      </w:r>
      <w:hyperlink r:id="rId25" w:history="1">
        <w:r w:rsidR="007856D1" w:rsidRPr="007856D1">
          <w:rPr>
            <w:rStyle w:val="Lienhypertexte"/>
            <w:rFonts w:asciiTheme="minorHAnsi" w:hAnsiTheme="minorHAnsi" w:cstheme="minorHAnsi"/>
            <w:lang w:val="en-US"/>
          </w:rPr>
          <w:t>https://ficosota.com/</w:t>
        </w:r>
      </w:hyperlink>
      <w:r w:rsidR="00E05530" w:rsidRPr="00E05530">
        <w:rPr>
          <w:rStyle w:val="Lienhypertexte"/>
          <w:rFonts w:asciiTheme="minorHAnsi" w:hAnsiTheme="minorHAnsi" w:cstheme="minorHAnsi"/>
          <w:color w:val="auto"/>
          <w:u w:val="none"/>
          <w:lang w:val="en-US"/>
        </w:rPr>
        <w:t>, which also saw a small increase in cosmetics sales and growth in exports last year.</w:t>
      </w:r>
      <w:r w:rsidR="00105A59">
        <w:rPr>
          <w:rStyle w:val="Lienhypertexte"/>
          <w:rFonts w:asciiTheme="minorHAnsi" w:hAnsiTheme="minorHAnsi" w:cstheme="minorHAnsi"/>
          <w:color w:val="auto"/>
          <w:u w:val="none"/>
          <w:lang w:val="en-US"/>
        </w:rPr>
        <w:t xml:space="preserve"> </w:t>
      </w:r>
    </w:p>
    <w:p w14:paraId="2BC6CBEA" w14:textId="4F7C14C8" w:rsidR="006A5E33" w:rsidRDefault="006A5E33" w:rsidP="002C0692">
      <w:pPr>
        <w:spacing w:after="0" w:line="240" w:lineRule="auto"/>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 xml:space="preserve">4) </w:t>
      </w:r>
      <w:r w:rsidR="003333A4" w:rsidRPr="006A5E33">
        <w:rPr>
          <w:rStyle w:val="Lienhypertexte"/>
          <w:rFonts w:asciiTheme="minorHAnsi" w:hAnsiTheme="minorHAnsi" w:cstheme="minorHAnsi"/>
          <w:b/>
          <w:color w:val="auto"/>
          <w:u w:val="none"/>
          <w:lang w:val="en-US"/>
        </w:rPr>
        <w:t>Solvex Cosmetics Products</w:t>
      </w:r>
      <w:r w:rsidR="00336416">
        <w:rPr>
          <w:rStyle w:val="Lienhypertexte"/>
          <w:rFonts w:asciiTheme="minorHAnsi" w:hAnsiTheme="minorHAnsi" w:cstheme="minorHAnsi"/>
          <w:b/>
          <w:color w:val="auto"/>
          <w:u w:val="none"/>
          <w:lang w:val="en-US"/>
        </w:rPr>
        <w:t xml:space="preserve"> </w:t>
      </w:r>
      <w:hyperlink r:id="rId26" w:history="1">
        <w:r w:rsidR="002C0692" w:rsidRPr="00BD3583">
          <w:rPr>
            <w:rStyle w:val="Lienhypertexte"/>
            <w:rFonts w:asciiTheme="minorHAnsi" w:hAnsiTheme="minorHAnsi" w:cstheme="minorHAnsi"/>
            <w:lang w:val="en-US"/>
          </w:rPr>
          <w:t>https://www.solvexcp.com/bg</w:t>
        </w:r>
      </w:hyperlink>
      <w:r>
        <w:rPr>
          <w:rStyle w:val="Lienhypertexte"/>
          <w:rFonts w:asciiTheme="minorHAnsi" w:hAnsiTheme="minorHAnsi" w:cstheme="minorHAnsi"/>
          <w:b/>
          <w:color w:val="auto"/>
          <w:u w:val="none"/>
          <w:lang w:val="en-US"/>
        </w:rPr>
        <w:t>:</w:t>
      </w:r>
      <w:r w:rsidR="000801B0">
        <w:rPr>
          <w:rStyle w:val="Lienhypertexte"/>
          <w:rFonts w:asciiTheme="minorHAnsi" w:hAnsiTheme="minorHAnsi" w:cstheme="minorHAnsi"/>
          <w:color w:val="auto"/>
          <w:u w:val="none"/>
          <w:lang w:val="en-US"/>
        </w:rPr>
        <w:t xml:space="preserve"> leader in hair care production in Bulgaria</w:t>
      </w:r>
      <w:r w:rsidR="003333A4">
        <w:rPr>
          <w:rStyle w:val="Lienhypertexte"/>
          <w:rFonts w:asciiTheme="minorHAnsi" w:hAnsiTheme="minorHAnsi" w:cstheme="minorHAnsi"/>
          <w:color w:val="auto"/>
          <w:u w:val="none"/>
          <w:lang w:val="en-US"/>
        </w:rPr>
        <w:t xml:space="preserve">. </w:t>
      </w:r>
    </w:p>
    <w:p w14:paraId="66361A51" w14:textId="77777777" w:rsidR="00EE2539" w:rsidRDefault="00EE2539" w:rsidP="002C0692">
      <w:pPr>
        <w:spacing w:after="0" w:line="240" w:lineRule="auto"/>
        <w:rPr>
          <w:rStyle w:val="Lienhypertexte"/>
          <w:rFonts w:asciiTheme="minorHAnsi" w:hAnsiTheme="minorHAnsi" w:cstheme="minorHAnsi"/>
          <w:color w:val="auto"/>
          <w:u w:val="none"/>
          <w:lang w:val="en-US"/>
        </w:rPr>
      </w:pPr>
    </w:p>
    <w:p w14:paraId="05E64BAA" w14:textId="596A8B72" w:rsidR="004E06D8" w:rsidRDefault="006A5E33" w:rsidP="00FB2405">
      <w:pPr>
        <w:jc w:val="both"/>
        <w:rPr>
          <w:rStyle w:val="Lienhypertexte"/>
          <w:rFonts w:asciiTheme="minorHAnsi" w:hAnsiTheme="minorHAnsi" w:cstheme="minorHAnsi"/>
          <w:color w:val="auto"/>
          <w:u w:val="none"/>
          <w:lang w:val="en-US"/>
        </w:rPr>
      </w:pPr>
      <w:r>
        <w:rPr>
          <w:rStyle w:val="Lienhypertexte"/>
          <w:rFonts w:asciiTheme="minorHAnsi" w:hAnsiTheme="minorHAnsi" w:cstheme="minorHAnsi"/>
          <w:color w:val="auto"/>
          <w:u w:val="none"/>
          <w:lang w:val="en-US"/>
        </w:rPr>
        <w:t xml:space="preserve">5) </w:t>
      </w:r>
      <w:r w:rsidRPr="00C95F0C">
        <w:rPr>
          <w:rStyle w:val="Lienhypertexte"/>
          <w:rFonts w:asciiTheme="minorHAnsi" w:hAnsiTheme="minorHAnsi" w:cstheme="minorHAnsi"/>
          <w:b/>
          <w:color w:val="auto"/>
          <w:u w:val="none"/>
          <w:lang w:val="en-US"/>
        </w:rPr>
        <w:t>Lavena</w:t>
      </w:r>
      <w:r w:rsidR="00CF52E9">
        <w:rPr>
          <w:rStyle w:val="Lienhypertexte"/>
          <w:rFonts w:asciiTheme="minorHAnsi" w:hAnsiTheme="minorHAnsi" w:cstheme="minorHAnsi"/>
          <w:b/>
          <w:color w:val="auto"/>
          <w:u w:val="none"/>
          <w:lang w:val="en-US"/>
        </w:rPr>
        <w:t xml:space="preserve"> </w:t>
      </w:r>
      <w:hyperlink r:id="rId27" w:history="1">
        <w:r w:rsidR="00CF52E9" w:rsidRPr="00CF52E9">
          <w:rPr>
            <w:rStyle w:val="Lienhypertexte"/>
            <w:rFonts w:asciiTheme="minorHAnsi" w:hAnsiTheme="minorHAnsi" w:cstheme="minorHAnsi"/>
            <w:lang w:val="en-US"/>
          </w:rPr>
          <w:t>http://lavena.bg/bg/</w:t>
        </w:r>
      </w:hyperlink>
      <w:r>
        <w:rPr>
          <w:rStyle w:val="Lienhypertexte"/>
          <w:rFonts w:asciiTheme="minorHAnsi" w:hAnsiTheme="minorHAnsi" w:cstheme="minorHAnsi"/>
          <w:b/>
          <w:color w:val="auto"/>
          <w:u w:val="none"/>
          <w:lang w:val="en-US"/>
        </w:rPr>
        <w:t>:</w:t>
      </w:r>
      <w:r w:rsidRPr="00105A59">
        <w:rPr>
          <w:rStyle w:val="Lienhypertexte"/>
          <w:rFonts w:asciiTheme="minorHAnsi" w:hAnsiTheme="minorHAnsi" w:cstheme="minorHAnsi"/>
          <w:color w:val="auto"/>
          <w:u w:val="none"/>
          <w:lang w:val="en-US"/>
        </w:rPr>
        <w:t xml:space="preserve"> which has a focus on the production of baby and pregnancy products and has so far put its efforts into the Bulgarian market.</w:t>
      </w:r>
      <w:r>
        <w:rPr>
          <w:rStyle w:val="Lienhypertexte"/>
          <w:rFonts w:asciiTheme="minorHAnsi" w:hAnsiTheme="minorHAnsi" w:cstheme="minorHAnsi"/>
          <w:color w:val="auto"/>
          <w:u w:val="none"/>
          <w:lang w:val="en-US"/>
        </w:rPr>
        <w:t xml:space="preserve"> The company </w:t>
      </w:r>
      <w:r w:rsidRPr="00105A59">
        <w:rPr>
          <w:rStyle w:val="Lienhypertexte"/>
          <w:rFonts w:asciiTheme="minorHAnsi" w:hAnsiTheme="minorHAnsi" w:cstheme="minorHAnsi"/>
          <w:color w:val="auto"/>
          <w:u w:val="none"/>
          <w:lang w:val="en-US"/>
        </w:rPr>
        <w:t>has achieved leadership in baby cosmetics with its</w:t>
      </w:r>
      <w:r>
        <w:rPr>
          <w:rStyle w:val="Lienhypertexte"/>
          <w:rFonts w:asciiTheme="minorHAnsi" w:hAnsiTheme="minorHAnsi" w:cstheme="minorHAnsi"/>
          <w:color w:val="auto"/>
          <w:u w:val="none"/>
          <w:lang w:val="en-US"/>
        </w:rPr>
        <w:t xml:space="preserve"> </w:t>
      </w:r>
      <w:r w:rsidRPr="00105A59">
        <w:rPr>
          <w:rStyle w:val="Lienhypertexte"/>
          <w:rFonts w:asciiTheme="minorHAnsi" w:hAnsiTheme="minorHAnsi" w:cstheme="minorHAnsi"/>
          <w:color w:val="auto"/>
          <w:u w:val="none"/>
          <w:lang w:val="en-US"/>
        </w:rPr>
        <w:t>"Bochko" brand.</w:t>
      </w:r>
      <w:r>
        <w:rPr>
          <w:rStyle w:val="Lienhypertexte"/>
          <w:rFonts w:asciiTheme="minorHAnsi" w:hAnsiTheme="minorHAnsi" w:cstheme="minorHAnsi"/>
          <w:color w:val="auto"/>
          <w:u w:val="none"/>
          <w:lang w:val="en-US"/>
        </w:rPr>
        <w:t xml:space="preserve"> Lavena </w:t>
      </w:r>
      <w:r w:rsidR="00105A59" w:rsidRPr="00105A59">
        <w:rPr>
          <w:rStyle w:val="Lienhypertexte"/>
          <w:rFonts w:asciiTheme="minorHAnsi" w:hAnsiTheme="minorHAnsi" w:cstheme="minorHAnsi"/>
          <w:color w:val="auto"/>
          <w:u w:val="none"/>
          <w:lang w:val="en-US"/>
        </w:rPr>
        <w:t xml:space="preserve">marks 44% growth in exports, but from a low base. </w:t>
      </w:r>
    </w:p>
    <w:p w14:paraId="3F4FD06E" w14:textId="73FBF023" w:rsidR="00241CB4" w:rsidRDefault="00241CB4" w:rsidP="00FB2405">
      <w:pPr>
        <w:jc w:val="both"/>
        <w:rPr>
          <w:rStyle w:val="Lienhypertexte"/>
          <w:rFonts w:asciiTheme="minorHAnsi" w:hAnsiTheme="minorHAnsi" w:cstheme="minorHAnsi"/>
          <w:color w:val="auto"/>
          <w:u w:val="none"/>
          <w:lang w:val="en-US"/>
        </w:rPr>
      </w:pPr>
    </w:p>
    <w:p w14:paraId="13E238A7" w14:textId="64BC44CA" w:rsidR="00145AA2" w:rsidRDefault="00145AA2" w:rsidP="00145AA2">
      <w:pPr>
        <w:pStyle w:val="Paragraphedeliste"/>
        <w:numPr>
          <w:ilvl w:val="0"/>
          <w:numId w:val="3"/>
        </w:numPr>
        <w:spacing w:after="0" w:line="240" w:lineRule="auto"/>
        <w:contextualSpacing w:val="0"/>
        <w:jc w:val="both"/>
        <w:rPr>
          <w:rFonts w:asciiTheme="minorHAnsi" w:eastAsia="MS Mincho" w:hAnsiTheme="minorHAnsi" w:cs="Arial"/>
          <w:b/>
          <w:sz w:val="28"/>
          <w:szCs w:val="28"/>
          <w:lang w:eastAsia="fr-FR"/>
        </w:rPr>
      </w:pPr>
      <w:r>
        <w:rPr>
          <w:rFonts w:asciiTheme="minorHAnsi" w:eastAsia="MS Mincho" w:hAnsiTheme="minorHAnsi" w:cs="Arial"/>
          <w:b/>
          <w:sz w:val="28"/>
          <w:szCs w:val="28"/>
          <w:lang w:eastAsia="fr-FR"/>
        </w:rPr>
        <w:t>Opportunities</w:t>
      </w:r>
    </w:p>
    <w:p w14:paraId="3ADEE41E" w14:textId="77777777" w:rsidR="00145AA2" w:rsidRDefault="00145AA2" w:rsidP="00FB2405">
      <w:pPr>
        <w:jc w:val="both"/>
        <w:rPr>
          <w:rStyle w:val="Lienhypertexte"/>
          <w:rFonts w:asciiTheme="minorHAnsi" w:hAnsiTheme="minorHAnsi" w:cstheme="minorHAnsi"/>
          <w:color w:val="auto"/>
          <w:u w:val="none"/>
          <w:lang w:val="en-US"/>
        </w:rPr>
      </w:pPr>
    </w:p>
    <w:p w14:paraId="532410A8" w14:textId="6905AFCC" w:rsidR="00C04E0C" w:rsidRPr="00051254" w:rsidRDefault="00145AA2" w:rsidP="00680AB7">
      <w:pPr>
        <w:jc w:val="both"/>
        <w:rPr>
          <w:rStyle w:val="Lienhypertexte"/>
          <w:color w:val="auto"/>
          <w:highlight w:val="yellow"/>
          <w:u w:val="none"/>
          <w:lang w:val="bg-BG"/>
        </w:rPr>
      </w:pPr>
      <w:r w:rsidRPr="00145AA2">
        <w:rPr>
          <w:rStyle w:val="Lienhypertexte"/>
          <w:rFonts w:asciiTheme="minorHAnsi" w:hAnsiTheme="minorHAnsi" w:cstheme="minorHAnsi"/>
          <w:color w:val="auto"/>
          <w:u w:val="none"/>
          <w:lang w:val="en-US"/>
        </w:rPr>
        <w:t xml:space="preserve">The best way to reach Bulgarian potential importers is to contact them directly by e-mail. A visit to Bulgaria is strongly recommended to establish meaningful relations with Bulgarian businessmen. </w:t>
      </w:r>
      <w:r w:rsidR="00BD7EC5">
        <w:rPr>
          <w:rStyle w:val="Lienhypertexte"/>
          <w:rFonts w:asciiTheme="minorHAnsi" w:hAnsiTheme="minorHAnsi" w:cstheme="minorHAnsi"/>
          <w:color w:val="auto"/>
          <w:u w:val="none"/>
          <w:lang w:val="en-US"/>
        </w:rPr>
        <w:t xml:space="preserve">There is one professional exhibition in Bulgaria for beauty products: </w:t>
      </w:r>
      <w:r w:rsidR="00BD7EC5" w:rsidRPr="00BD7EC5">
        <w:rPr>
          <w:rStyle w:val="Lienhypertexte"/>
          <w:rFonts w:asciiTheme="minorHAnsi" w:hAnsiTheme="minorHAnsi" w:cstheme="minorHAnsi"/>
          <w:b/>
          <w:color w:val="auto"/>
          <w:u w:val="none"/>
          <w:lang w:val="en-US"/>
        </w:rPr>
        <w:t>Arena of Beauty</w:t>
      </w:r>
      <w:r w:rsidR="00BD7EC5">
        <w:rPr>
          <w:rStyle w:val="Lienhypertexte"/>
          <w:rFonts w:asciiTheme="minorHAnsi" w:hAnsiTheme="minorHAnsi" w:cstheme="minorHAnsi"/>
          <w:color w:val="auto"/>
          <w:u w:val="none"/>
          <w:lang w:val="en-US"/>
        </w:rPr>
        <w:t xml:space="preserve"> </w:t>
      </w:r>
      <w:hyperlink r:id="rId28" w:history="1">
        <w:r w:rsidR="00BD7EC5" w:rsidRPr="00581219">
          <w:rPr>
            <w:rStyle w:val="Lienhypertexte"/>
            <w:rFonts w:asciiTheme="minorHAnsi" w:hAnsiTheme="minorHAnsi" w:cstheme="minorHAnsi"/>
            <w:lang w:val="en-US"/>
          </w:rPr>
          <w:t>https://www.arenaofbeauty.bg/en</w:t>
        </w:r>
      </w:hyperlink>
      <w:r w:rsidR="00DB16A2">
        <w:rPr>
          <w:rStyle w:val="Lienhypertexte"/>
          <w:rFonts w:asciiTheme="minorHAnsi" w:hAnsiTheme="minorHAnsi" w:cstheme="minorHAnsi"/>
          <w:color w:val="auto"/>
          <w:u w:val="none"/>
          <w:lang w:val="en-US"/>
        </w:rPr>
        <w:t xml:space="preserve">. It is </w:t>
      </w:r>
      <w:r w:rsidR="00DB16A2" w:rsidRPr="00DB16A2">
        <w:rPr>
          <w:rStyle w:val="Lienhypertexte"/>
          <w:rFonts w:asciiTheme="minorHAnsi" w:hAnsiTheme="minorHAnsi" w:cstheme="minorHAnsi"/>
          <w:color w:val="auto"/>
          <w:u w:val="none"/>
          <w:lang w:val="en-US"/>
        </w:rPr>
        <w:t>the only specialized В2В exhibition in Bulgaria for professional cosmetics, services and equipment for beauty salons and SPA centers.</w:t>
      </w:r>
      <w:r w:rsidR="00BD7EC5">
        <w:rPr>
          <w:rStyle w:val="Lienhypertexte"/>
          <w:rFonts w:asciiTheme="minorHAnsi" w:hAnsiTheme="minorHAnsi" w:cstheme="minorHAnsi"/>
          <w:color w:val="auto"/>
          <w:u w:val="none"/>
          <w:lang w:val="en-US"/>
        </w:rPr>
        <w:t xml:space="preserve"> </w:t>
      </w:r>
      <w:r w:rsidRPr="00145AA2">
        <w:rPr>
          <w:rStyle w:val="Lienhypertexte"/>
          <w:rFonts w:asciiTheme="minorHAnsi" w:hAnsiTheme="minorHAnsi" w:cstheme="minorHAnsi"/>
          <w:color w:val="auto"/>
          <w:u w:val="none"/>
          <w:lang w:val="en-US"/>
        </w:rPr>
        <w:t>When visiting Bulgaria, it is advisable to bring samples of products, as many importers and retailers rely heavily on subjective factors to choose a new product.</w:t>
      </w:r>
      <w:r w:rsidR="00680AB7">
        <w:rPr>
          <w:rStyle w:val="Lienhypertexte"/>
          <w:rFonts w:asciiTheme="minorHAnsi" w:hAnsiTheme="minorHAnsi" w:cstheme="minorHAnsi"/>
          <w:color w:val="auto"/>
          <w:u w:val="none"/>
          <w:lang w:val="en-US"/>
        </w:rPr>
        <w:t xml:space="preserve"> </w:t>
      </w:r>
      <w:r w:rsidR="00C04E0C">
        <w:rPr>
          <w:rStyle w:val="Lienhypertexte"/>
          <w:rFonts w:asciiTheme="minorHAnsi" w:hAnsiTheme="minorHAnsi" w:cstheme="minorHAnsi"/>
          <w:color w:val="auto"/>
          <w:u w:val="none"/>
          <w:lang w:val="en-US"/>
        </w:rPr>
        <w:t xml:space="preserve">An invitation for a visit in the production plant could strengthen the business partnership with a Bulgarian client.    </w:t>
      </w:r>
    </w:p>
    <w:p w14:paraId="0D8330FC" w14:textId="77777777" w:rsidR="00241CB4" w:rsidRPr="00CF034E" w:rsidRDefault="00241CB4" w:rsidP="00FB2405">
      <w:pPr>
        <w:jc w:val="both"/>
        <w:rPr>
          <w:rStyle w:val="Lienhypertexte"/>
          <w:rFonts w:asciiTheme="minorHAnsi" w:hAnsiTheme="minorHAnsi" w:cstheme="minorHAnsi"/>
          <w:color w:val="auto"/>
          <w:u w:val="none"/>
          <w:lang w:val="en-US"/>
        </w:rPr>
      </w:pPr>
    </w:p>
    <w:p w14:paraId="134577BD" w14:textId="77777777" w:rsidR="00A03D60" w:rsidRDefault="00A03D60" w:rsidP="00145AA2">
      <w:pPr>
        <w:pStyle w:val="Paragraphedeliste"/>
        <w:numPr>
          <w:ilvl w:val="0"/>
          <w:numId w:val="3"/>
        </w:numPr>
        <w:spacing w:after="0" w:line="240" w:lineRule="auto"/>
        <w:contextualSpacing w:val="0"/>
        <w:jc w:val="both"/>
        <w:rPr>
          <w:rFonts w:asciiTheme="minorHAnsi" w:eastAsia="MS Mincho" w:hAnsiTheme="minorHAnsi" w:cs="Arial"/>
          <w:b/>
          <w:sz w:val="28"/>
          <w:szCs w:val="28"/>
          <w:lang w:eastAsia="fr-FR"/>
        </w:rPr>
      </w:pPr>
      <w:r>
        <w:rPr>
          <w:rFonts w:asciiTheme="minorHAnsi" w:eastAsia="MS Mincho" w:hAnsiTheme="minorHAnsi" w:cs="Arial"/>
          <w:b/>
          <w:sz w:val="28"/>
          <w:szCs w:val="28"/>
          <w:lang w:eastAsia="fr-FR"/>
        </w:rPr>
        <w:t>Useful links</w:t>
      </w:r>
    </w:p>
    <w:p w14:paraId="6B0F493A" w14:textId="77777777" w:rsidR="00A03D60" w:rsidRDefault="00A03D60" w:rsidP="00A03D60">
      <w:pPr>
        <w:spacing w:after="0" w:line="240" w:lineRule="auto"/>
        <w:jc w:val="both"/>
        <w:rPr>
          <w:rFonts w:asciiTheme="minorHAnsi" w:eastAsia="MS Mincho" w:hAnsiTheme="minorHAnsi" w:cs="Arial"/>
          <w:b/>
          <w:sz w:val="28"/>
          <w:szCs w:val="28"/>
          <w:lang w:eastAsia="fr-FR"/>
        </w:rPr>
      </w:pPr>
    </w:p>
    <w:p w14:paraId="7E3A338B" w14:textId="62FE9FFA" w:rsidR="009C560D" w:rsidRPr="00747692" w:rsidRDefault="009C560D" w:rsidP="00A03D60">
      <w:pPr>
        <w:jc w:val="both"/>
        <w:rPr>
          <w:rStyle w:val="Lienhypertexte"/>
          <w:rFonts w:cstheme="minorHAnsi"/>
          <w:lang w:val="en-US"/>
        </w:rPr>
      </w:pPr>
      <w:r w:rsidRPr="009C560D">
        <w:rPr>
          <w:rStyle w:val="Lienhypertexte"/>
          <w:rFonts w:cstheme="minorHAnsi"/>
          <w:color w:val="auto"/>
          <w:u w:val="none"/>
          <w:lang w:val="fr-FR"/>
        </w:rPr>
        <w:t>Central Inte</w:t>
      </w:r>
      <w:r>
        <w:rPr>
          <w:rStyle w:val="Lienhypertexte"/>
          <w:rFonts w:cstheme="minorHAnsi"/>
          <w:color w:val="auto"/>
          <w:u w:val="none"/>
          <w:lang w:val="fr-FR"/>
        </w:rPr>
        <w:t xml:space="preserve">lligence </w:t>
      </w:r>
      <w:r w:rsidR="00747692">
        <w:rPr>
          <w:rStyle w:val="Lienhypertexte"/>
          <w:rFonts w:cstheme="minorHAnsi"/>
          <w:color w:val="auto"/>
          <w:u w:val="none"/>
          <w:lang w:val="fr-FR"/>
        </w:rPr>
        <w:t>Agency</w:t>
      </w:r>
      <w:r w:rsidR="00747692" w:rsidRPr="009C560D">
        <w:rPr>
          <w:rStyle w:val="Lienhypertexte"/>
          <w:rFonts w:cstheme="minorHAnsi"/>
          <w:color w:val="auto"/>
          <w:u w:val="none"/>
          <w:lang w:val="fr-FR"/>
        </w:rPr>
        <w:t xml:space="preserve"> :</w:t>
      </w:r>
      <w:r w:rsidR="00A03D60" w:rsidRPr="00747692">
        <w:rPr>
          <w:rStyle w:val="Lienhypertexte"/>
          <w:rFonts w:cstheme="minorHAnsi"/>
          <w:color w:val="auto"/>
          <w:u w:val="none"/>
          <w:lang w:val="en-US"/>
        </w:rPr>
        <w:t xml:space="preserve"> </w:t>
      </w:r>
      <w:hyperlink r:id="rId29" w:history="1">
        <w:r w:rsidR="00747692" w:rsidRPr="00747692">
          <w:rPr>
            <w:rStyle w:val="Lienhypertexte"/>
            <w:rFonts w:cstheme="minorHAnsi"/>
            <w:lang w:val="en-US"/>
          </w:rPr>
          <w:t>https://www.cia.gov/library/publications/the-world-factbook/geos/bu.html</w:t>
        </w:r>
      </w:hyperlink>
      <w:r w:rsidRPr="00747692">
        <w:rPr>
          <w:rStyle w:val="Lienhypertexte"/>
          <w:rFonts w:cstheme="minorHAnsi"/>
          <w:lang w:val="en-US"/>
        </w:rPr>
        <w:t xml:space="preserve"> </w:t>
      </w:r>
    </w:p>
    <w:p w14:paraId="16FB67DE" w14:textId="6D65E920" w:rsidR="00A03D60" w:rsidRDefault="00747692" w:rsidP="00A03D60">
      <w:pPr>
        <w:jc w:val="both"/>
        <w:rPr>
          <w:rStyle w:val="Lienhypertexte"/>
          <w:rFonts w:cstheme="minorHAnsi"/>
          <w:lang w:val="en-US"/>
        </w:rPr>
      </w:pPr>
      <w:r w:rsidRPr="00747692">
        <w:rPr>
          <w:rStyle w:val="Lienhypertexte"/>
          <w:rFonts w:cstheme="minorHAnsi"/>
          <w:color w:val="auto"/>
          <w:u w:val="none"/>
          <w:lang w:val="en-US"/>
        </w:rPr>
        <w:t xml:space="preserve">Bulgarian National Association Essential oil, Perfumery and </w:t>
      </w:r>
      <w:r>
        <w:rPr>
          <w:rStyle w:val="Lienhypertexte"/>
          <w:rFonts w:cstheme="minorHAnsi"/>
          <w:color w:val="auto"/>
          <w:u w:val="none"/>
          <w:lang w:val="en-US"/>
        </w:rPr>
        <w:t>Cosmetics</w:t>
      </w:r>
      <w:r w:rsidRPr="00747692">
        <w:rPr>
          <w:rStyle w:val="Lienhypertexte"/>
          <w:rFonts w:cstheme="minorHAnsi"/>
          <w:color w:val="auto"/>
          <w:u w:val="none"/>
          <w:lang w:val="en-US"/>
        </w:rPr>
        <w:t>:</w:t>
      </w:r>
      <w:r w:rsidRPr="00747692">
        <w:rPr>
          <w:rStyle w:val="Lienhypertexte"/>
          <w:rFonts w:cstheme="minorHAnsi"/>
          <w:u w:val="none"/>
          <w:lang w:val="en-US"/>
        </w:rPr>
        <w:t xml:space="preserve"> </w:t>
      </w:r>
      <w:hyperlink r:id="rId30" w:history="1">
        <w:r w:rsidR="00A825A9" w:rsidRPr="008249F5">
          <w:rPr>
            <w:rStyle w:val="Lienhypertexte"/>
            <w:rFonts w:cstheme="minorHAnsi"/>
            <w:lang w:val="en-US"/>
          </w:rPr>
          <w:t>http://www.bnaeopc.com/news.html</w:t>
        </w:r>
      </w:hyperlink>
    </w:p>
    <w:p w14:paraId="4F909EDE" w14:textId="082A2FA1" w:rsidR="00A825A9" w:rsidRPr="00747692" w:rsidRDefault="00A825A9" w:rsidP="00A03D60">
      <w:pPr>
        <w:jc w:val="both"/>
        <w:rPr>
          <w:rStyle w:val="Lienhypertexte"/>
          <w:rFonts w:cstheme="minorHAnsi"/>
          <w:color w:val="auto"/>
          <w:u w:val="none"/>
          <w:lang w:val="en-US"/>
        </w:rPr>
      </w:pPr>
      <w:r>
        <w:rPr>
          <w:rStyle w:val="Lienhypertexte"/>
          <w:rFonts w:cstheme="minorHAnsi"/>
          <w:color w:val="auto"/>
          <w:u w:val="none"/>
          <w:lang w:val="en-US"/>
        </w:rPr>
        <w:lastRenderedPageBreak/>
        <w:t xml:space="preserve">Dnevnik: </w:t>
      </w:r>
      <w:hyperlink r:id="rId31" w:history="1">
        <w:r w:rsidRPr="008249F5">
          <w:rPr>
            <w:rStyle w:val="Lienhypertexte"/>
            <w:rFonts w:cstheme="minorHAnsi"/>
            <w:lang w:val="en-US"/>
          </w:rPr>
          <w:t>https://www.dnevnik.bg/biznes/2018/08/09/3293832_kogato_i_posledniiat_parfjumerist_napusne_stranata_na/</w:t>
        </w:r>
      </w:hyperlink>
      <w:r>
        <w:rPr>
          <w:rStyle w:val="Lienhypertexte"/>
          <w:rFonts w:cstheme="minorHAnsi"/>
          <w:color w:val="auto"/>
          <w:u w:val="none"/>
          <w:lang w:val="en-US"/>
        </w:rPr>
        <w:t xml:space="preserve"> </w:t>
      </w:r>
    </w:p>
    <w:p w14:paraId="4E5F64A6" w14:textId="77777777" w:rsidR="00A03D60" w:rsidRPr="00747692" w:rsidRDefault="00A03D60" w:rsidP="00A03D60">
      <w:pPr>
        <w:spacing w:line="240" w:lineRule="auto"/>
        <w:jc w:val="both"/>
        <w:rPr>
          <w:rStyle w:val="Lienhypertexte"/>
          <w:rFonts w:asciiTheme="minorHAnsi" w:hAnsiTheme="minorHAnsi" w:cstheme="minorHAnsi"/>
          <w:color w:val="auto"/>
          <w:u w:val="none"/>
          <w:lang w:val="en-US"/>
        </w:rPr>
      </w:pPr>
    </w:p>
    <w:p w14:paraId="3CA50DC5" w14:textId="77777777" w:rsidR="001F0EB9" w:rsidRPr="005F49EC" w:rsidRDefault="001F0EB9" w:rsidP="00A03D60">
      <w:pPr>
        <w:rPr>
          <w:color w:val="244061" w:themeColor="accent1" w:themeShade="80"/>
          <w:lang w:val="fr-FR"/>
        </w:rPr>
      </w:pPr>
      <w:r w:rsidRPr="005F49EC">
        <w:rPr>
          <w:color w:val="244061" w:themeColor="accent1" w:themeShade="80"/>
          <w:lang w:val="fr-FR"/>
        </w:rPr>
        <w:t xml:space="preserve">Fiche rédigée par : </w:t>
      </w:r>
      <w:r w:rsidR="0051273A" w:rsidRPr="005F49EC">
        <w:rPr>
          <w:color w:val="244061" w:themeColor="accent1" w:themeShade="80"/>
          <w:lang w:val="fr-FR"/>
        </w:rPr>
        <w:t>Rossitsa IVANOVA</w:t>
      </w:r>
      <w:r w:rsidRPr="005F49EC">
        <w:rPr>
          <w:color w:val="244061" w:themeColor="accent1" w:themeShade="80"/>
          <w:lang w:val="fr-FR"/>
        </w:rPr>
        <w:t xml:space="preserve"> </w:t>
      </w:r>
    </w:p>
    <w:p w14:paraId="230E13C3" w14:textId="15891E6A" w:rsidR="001F0EB9" w:rsidRPr="005F49EC" w:rsidRDefault="001F0EB9" w:rsidP="00AB19AE">
      <w:pPr>
        <w:rPr>
          <w:color w:val="244061" w:themeColor="accent1" w:themeShade="80"/>
          <w:lang w:val="fr-FR"/>
        </w:rPr>
      </w:pPr>
      <w:r w:rsidRPr="005F49EC">
        <w:rPr>
          <w:color w:val="244061" w:themeColor="accent1" w:themeShade="80"/>
          <w:lang w:val="fr-FR"/>
        </w:rPr>
        <w:t xml:space="preserve">Date : </w:t>
      </w:r>
      <w:r w:rsidR="00087B04">
        <w:rPr>
          <w:color w:val="244061" w:themeColor="accent1" w:themeShade="80"/>
          <w:lang w:val="fr-FR"/>
        </w:rPr>
        <w:t>8</w:t>
      </w:r>
      <w:r w:rsidR="0051273A" w:rsidRPr="005F49EC">
        <w:rPr>
          <w:color w:val="244061" w:themeColor="accent1" w:themeShade="80"/>
          <w:lang w:val="fr-FR"/>
        </w:rPr>
        <w:t>/0</w:t>
      </w:r>
      <w:r w:rsidR="00087B04">
        <w:rPr>
          <w:color w:val="244061" w:themeColor="accent1" w:themeShade="80"/>
          <w:lang w:val="fr-FR"/>
        </w:rPr>
        <w:t>2</w:t>
      </w:r>
      <w:r w:rsidR="0051273A" w:rsidRPr="005F49EC">
        <w:rPr>
          <w:color w:val="244061" w:themeColor="accent1" w:themeShade="80"/>
          <w:lang w:val="fr-FR"/>
        </w:rPr>
        <w:t>/201</w:t>
      </w:r>
      <w:r w:rsidR="00AB19AE" w:rsidRPr="005F49EC">
        <w:rPr>
          <w:color w:val="244061" w:themeColor="accent1" w:themeShade="80"/>
          <w:lang w:val="fr-FR"/>
        </w:rPr>
        <w:t>9</w:t>
      </w:r>
    </w:p>
    <w:sectPr w:rsidR="001F0EB9" w:rsidRPr="005F49EC" w:rsidSect="00BA47F6">
      <w:headerReference w:type="default" r:id="rId32"/>
      <w:footerReference w:type="default" r:id="rId33"/>
      <w:pgSz w:w="11906" w:h="16838"/>
      <w:pgMar w:top="1701" w:right="1134" w:bottom="992"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E69FA" w14:textId="77777777" w:rsidR="00AF01AA" w:rsidRDefault="00AF01AA" w:rsidP="0065506D">
      <w:pPr>
        <w:spacing w:after="0" w:line="240" w:lineRule="auto"/>
      </w:pPr>
      <w:r>
        <w:separator/>
      </w:r>
    </w:p>
  </w:endnote>
  <w:endnote w:type="continuationSeparator" w:id="0">
    <w:p w14:paraId="2C6229B0" w14:textId="77777777" w:rsidR="00AF01AA" w:rsidRDefault="00AF01AA"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CD9EE" w14:textId="77777777" w:rsidR="00655863" w:rsidRPr="00FC7B18" w:rsidRDefault="00655863" w:rsidP="00FC7B18">
    <w:pPr>
      <w:pStyle w:val="Pieddepage"/>
      <w:spacing w:before="240"/>
      <w:ind w:left="-1417" w:firstLine="708"/>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3D891" w14:textId="77777777" w:rsidR="00AF01AA" w:rsidRDefault="00AF01AA" w:rsidP="0065506D">
      <w:pPr>
        <w:spacing w:after="0" w:line="240" w:lineRule="auto"/>
      </w:pPr>
      <w:r>
        <w:separator/>
      </w:r>
    </w:p>
  </w:footnote>
  <w:footnote w:type="continuationSeparator" w:id="0">
    <w:p w14:paraId="4EC4A6F2" w14:textId="77777777" w:rsidR="00AF01AA" w:rsidRDefault="00AF01AA" w:rsidP="0065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77BC" w14:textId="77777777" w:rsidR="00655863" w:rsidRDefault="000E53FD" w:rsidP="00543A2F">
    <w:pPr>
      <w:pStyle w:val="En-tte"/>
      <w:tabs>
        <w:tab w:val="clear" w:pos="4536"/>
        <w:tab w:val="clear" w:pos="9072"/>
        <w:tab w:val="center" w:pos="4989"/>
        <w:tab w:val="right" w:pos="9978"/>
      </w:tabs>
    </w:pPr>
    <w:r>
      <w:rPr>
        <w:noProof/>
        <w:lang w:val="fr-FR" w:eastAsia="fr-FR"/>
      </w:rPr>
      <mc:AlternateContent>
        <mc:Choice Requires="wps">
          <w:drawing>
            <wp:anchor distT="0" distB="0" distL="114300" distR="114300" simplePos="0" relativeHeight="251656704" behindDoc="0" locked="0" layoutInCell="1" allowOverlap="1" wp14:anchorId="0420F67C" wp14:editId="7F9C9C7B">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14:paraId="04D5310D" w14:textId="77777777"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fr-FR" w:eastAsia="fr-FR"/>
                            </w:rPr>
                            <w:drawing>
                              <wp:inline distT="0" distB="0" distL="0" distR="0" wp14:anchorId="5C2128D5" wp14:editId="7F286138">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14:paraId="01C770A8" w14:textId="77777777"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0F67C" id="Rectangle 1" o:spid="_x0000_s1026"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14:paraId="04D5310D" w14:textId="77777777"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bg-BG" w:eastAsia="bg-BG"/>
                      </w:rPr>
                      <w:drawing>
                        <wp:inline distT="0" distB="0" distL="0" distR="0" wp14:anchorId="5C2128D5" wp14:editId="7F286138">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14:paraId="01C770A8" w14:textId="77777777"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rPr>
        <w:noProof/>
        <w:lang w:val="fr-FR" w:eastAsia="fr-FR"/>
      </w:rPr>
      <mc:AlternateContent>
        <mc:Choice Requires="wps">
          <w:drawing>
            <wp:anchor distT="0" distB="0" distL="114300" distR="114300" simplePos="0" relativeHeight="251658752" behindDoc="0" locked="0" layoutInCell="1" allowOverlap="1" wp14:anchorId="362C05AF" wp14:editId="51E2CCBC">
              <wp:simplePos x="0" y="0"/>
              <wp:positionH relativeFrom="column">
                <wp:posOffset>-816610</wp:posOffset>
              </wp:positionH>
              <wp:positionV relativeFrom="paragraph">
                <wp:posOffset>-166370</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2D96A3" w14:textId="77777777" w:rsidR="00655863" w:rsidRPr="00B93D27" w:rsidRDefault="00655863">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C05AF" id="_x0000_t202" coordsize="21600,21600" o:spt="202" path="m,l,21600r21600,l21600,xe">
              <v:stroke joinstyle="miter"/>
              <v:path gradientshapeok="t" o:connecttype="rect"/>
            </v:shapetype>
            <v:shape id="Текстово поле 10" o:spid="_x0000_s1027" type="#_x0000_t202" style="position:absolute;margin-left:-64.3pt;margin-top:-13.1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32uQIAAEg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" fillcolor="#365f91" stroked="f" strokeweight=".5pt">
              <v:fill opacity="2570f"/>
              <v:textbox>
                <w:txbxContent>
                  <w:p w14:paraId="482D96A3" w14:textId="77777777" w:rsidR="00655863" w:rsidRPr="00B93D27" w:rsidRDefault="00655863">
                    <w:pPr>
                      <w:rPr>
                        <w:b/>
                      </w:rPr>
                    </w:pPr>
                    <w:r w:rsidRPr="00543A2F">
                      <w:rPr>
                        <w:rFonts w:ascii="Times New Roman" w:hAnsi="Times New Roman"/>
                        <w:b/>
                        <w:color w:val="FFFFFF"/>
                        <w:sz w:val="56"/>
                        <w:szCs w:val="72"/>
                      </w:rPr>
                      <w:t xml:space="preserve">     FICHE SECTORIELLE                                               </w:t>
                    </w:r>
                  </w:p>
                </w:txbxContent>
              </v:textbox>
            </v:shape>
          </w:pict>
        </mc:Fallback>
      </mc:AlternateContent>
    </w:r>
    <w:r w:rsidR="00655863">
      <w:tab/>
      <w:t xml:space="preserve"> </w:t>
    </w:r>
    <w:r w:rsidR="006558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A06"/>
    <w:multiLevelType w:val="hybridMultilevel"/>
    <w:tmpl w:val="4F7463E4"/>
    <w:lvl w:ilvl="0" w:tplc="9DE87BB2">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F90CB8"/>
    <w:multiLevelType w:val="hybridMultilevel"/>
    <w:tmpl w:val="C794ECAE"/>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D7EAF"/>
    <w:multiLevelType w:val="hybridMultilevel"/>
    <w:tmpl w:val="48CAB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121AB"/>
    <w:multiLevelType w:val="hybridMultilevel"/>
    <w:tmpl w:val="DE9CA3E0"/>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F1"/>
    <w:multiLevelType w:val="hybridMultilevel"/>
    <w:tmpl w:val="AA96F11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4055D2B"/>
    <w:multiLevelType w:val="hybridMultilevel"/>
    <w:tmpl w:val="C67C2666"/>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82800"/>
    <w:multiLevelType w:val="hybridMultilevel"/>
    <w:tmpl w:val="C67C2666"/>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7031A5A"/>
    <w:multiLevelType w:val="hybridMultilevel"/>
    <w:tmpl w:val="59B291C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DE27CE"/>
    <w:multiLevelType w:val="hybridMultilevel"/>
    <w:tmpl w:val="7AE4E6E4"/>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652B6ECF"/>
    <w:multiLevelType w:val="hybridMultilevel"/>
    <w:tmpl w:val="C794ECAE"/>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07C04"/>
    <w:multiLevelType w:val="hybridMultilevel"/>
    <w:tmpl w:val="C67C2666"/>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214F7"/>
    <w:multiLevelType w:val="hybridMultilevel"/>
    <w:tmpl w:val="E5ACB6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11"/>
  </w:num>
  <w:num w:numId="6">
    <w:abstractNumId w:val="13"/>
  </w:num>
  <w:num w:numId="7">
    <w:abstractNumId w:val="8"/>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04813"/>
    <w:rsid w:val="00011418"/>
    <w:rsid w:val="000116BD"/>
    <w:rsid w:val="000209CD"/>
    <w:rsid w:val="0002542F"/>
    <w:rsid w:val="00043659"/>
    <w:rsid w:val="00045ABA"/>
    <w:rsid w:val="00047BC9"/>
    <w:rsid w:val="00051B44"/>
    <w:rsid w:val="00054B7F"/>
    <w:rsid w:val="000565C9"/>
    <w:rsid w:val="00070A40"/>
    <w:rsid w:val="00077F4E"/>
    <w:rsid w:val="000801B0"/>
    <w:rsid w:val="000866FD"/>
    <w:rsid w:val="00087B04"/>
    <w:rsid w:val="00097EF1"/>
    <w:rsid w:val="000A183A"/>
    <w:rsid w:val="000A1CDB"/>
    <w:rsid w:val="000A40FB"/>
    <w:rsid w:val="000A6594"/>
    <w:rsid w:val="000A6B8D"/>
    <w:rsid w:val="000A78DD"/>
    <w:rsid w:val="000B6B14"/>
    <w:rsid w:val="000C1505"/>
    <w:rsid w:val="000C1E11"/>
    <w:rsid w:val="000C6F0D"/>
    <w:rsid w:val="000D62D4"/>
    <w:rsid w:val="000E29B9"/>
    <w:rsid w:val="000E53FD"/>
    <w:rsid w:val="000F0506"/>
    <w:rsid w:val="000F0C22"/>
    <w:rsid w:val="000F1AC4"/>
    <w:rsid w:val="000F3493"/>
    <w:rsid w:val="000F767D"/>
    <w:rsid w:val="000F7807"/>
    <w:rsid w:val="00105A59"/>
    <w:rsid w:val="00113068"/>
    <w:rsid w:val="00117FB5"/>
    <w:rsid w:val="00121AE6"/>
    <w:rsid w:val="00133FE3"/>
    <w:rsid w:val="0014198C"/>
    <w:rsid w:val="00143462"/>
    <w:rsid w:val="001441BA"/>
    <w:rsid w:val="00145AA2"/>
    <w:rsid w:val="00146989"/>
    <w:rsid w:val="00156C7E"/>
    <w:rsid w:val="00174C70"/>
    <w:rsid w:val="00177A6C"/>
    <w:rsid w:val="00182FB0"/>
    <w:rsid w:val="00185786"/>
    <w:rsid w:val="00191356"/>
    <w:rsid w:val="001A4745"/>
    <w:rsid w:val="001B2359"/>
    <w:rsid w:val="001B524E"/>
    <w:rsid w:val="001C26FB"/>
    <w:rsid w:val="001C6A6F"/>
    <w:rsid w:val="001D1940"/>
    <w:rsid w:val="001D22EF"/>
    <w:rsid w:val="001D6487"/>
    <w:rsid w:val="001F0EB9"/>
    <w:rsid w:val="001F2C7D"/>
    <w:rsid w:val="001F3659"/>
    <w:rsid w:val="0020156C"/>
    <w:rsid w:val="002171C0"/>
    <w:rsid w:val="00224EB7"/>
    <w:rsid w:val="00237206"/>
    <w:rsid w:val="00241CB4"/>
    <w:rsid w:val="0024745F"/>
    <w:rsid w:val="0025474F"/>
    <w:rsid w:val="00261EB0"/>
    <w:rsid w:val="002720C8"/>
    <w:rsid w:val="00276060"/>
    <w:rsid w:val="00276C8F"/>
    <w:rsid w:val="00286F26"/>
    <w:rsid w:val="00287752"/>
    <w:rsid w:val="002908C7"/>
    <w:rsid w:val="00290BB2"/>
    <w:rsid w:val="0029538F"/>
    <w:rsid w:val="00295B3A"/>
    <w:rsid w:val="002A3D7E"/>
    <w:rsid w:val="002B5064"/>
    <w:rsid w:val="002C0692"/>
    <w:rsid w:val="002D6F74"/>
    <w:rsid w:val="002F50EB"/>
    <w:rsid w:val="00305661"/>
    <w:rsid w:val="003333A4"/>
    <w:rsid w:val="00335B2D"/>
    <w:rsid w:val="00336416"/>
    <w:rsid w:val="003417FC"/>
    <w:rsid w:val="00343D1D"/>
    <w:rsid w:val="00344CB6"/>
    <w:rsid w:val="00350627"/>
    <w:rsid w:val="003510CE"/>
    <w:rsid w:val="00351675"/>
    <w:rsid w:val="0035349C"/>
    <w:rsid w:val="003577A8"/>
    <w:rsid w:val="003665CD"/>
    <w:rsid w:val="00367013"/>
    <w:rsid w:val="00371611"/>
    <w:rsid w:val="00372B50"/>
    <w:rsid w:val="00377929"/>
    <w:rsid w:val="003840CA"/>
    <w:rsid w:val="00384B30"/>
    <w:rsid w:val="00385FE9"/>
    <w:rsid w:val="00392910"/>
    <w:rsid w:val="00394CDE"/>
    <w:rsid w:val="003A0E05"/>
    <w:rsid w:val="003A30B1"/>
    <w:rsid w:val="003B4438"/>
    <w:rsid w:val="003C202E"/>
    <w:rsid w:val="003C4F9E"/>
    <w:rsid w:val="003C72C4"/>
    <w:rsid w:val="003D1886"/>
    <w:rsid w:val="003D38ED"/>
    <w:rsid w:val="003E2C68"/>
    <w:rsid w:val="003E74CE"/>
    <w:rsid w:val="003F5E57"/>
    <w:rsid w:val="003F750D"/>
    <w:rsid w:val="003F7CC9"/>
    <w:rsid w:val="004010F9"/>
    <w:rsid w:val="00401352"/>
    <w:rsid w:val="00403CF9"/>
    <w:rsid w:val="004047D3"/>
    <w:rsid w:val="00405A05"/>
    <w:rsid w:val="00406A72"/>
    <w:rsid w:val="00412B50"/>
    <w:rsid w:val="00420962"/>
    <w:rsid w:val="00421386"/>
    <w:rsid w:val="00421414"/>
    <w:rsid w:val="00424634"/>
    <w:rsid w:val="004323B4"/>
    <w:rsid w:val="00432940"/>
    <w:rsid w:val="00432E02"/>
    <w:rsid w:val="00440412"/>
    <w:rsid w:val="00442655"/>
    <w:rsid w:val="00444294"/>
    <w:rsid w:val="0046209F"/>
    <w:rsid w:val="00467626"/>
    <w:rsid w:val="004877E8"/>
    <w:rsid w:val="004903E6"/>
    <w:rsid w:val="00492BF8"/>
    <w:rsid w:val="004A593D"/>
    <w:rsid w:val="004B221B"/>
    <w:rsid w:val="004C0595"/>
    <w:rsid w:val="004D0F32"/>
    <w:rsid w:val="004D6856"/>
    <w:rsid w:val="004E06D8"/>
    <w:rsid w:val="004E097E"/>
    <w:rsid w:val="004E1C50"/>
    <w:rsid w:val="004E5AC1"/>
    <w:rsid w:val="004E5BB0"/>
    <w:rsid w:val="004E72D0"/>
    <w:rsid w:val="004F6C6B"/>
    <w:rsid w:val="004F740F"/>
    <w:rsid w:val="00502161"/>
    <w:rsid w:val="00506864"/>
    <w:rsid w:val="00507DA8"/>
    <w:rsid w:val="0051273A"/>
    <w:rsid w:val="00514E65"/>
    <w:rsid w:val="00526BF3"/>
    <w:rsid w:val="005355DC"/>
    <w:rsid w:val="00536136"/>
    <w:rsid w:val="00542E04"/>
    <w:rsid w:val="00543A2F"/>
    <w:rsid w:val="005506E0"/>
    <w:rsid w:val="00565BAC"/>
    <w:rsid w:val="005663AD"/>
    <w:rsid w:val="0056641F"/>
    <w:rsid w:val="00567AA3"/>
    <w:rsid w:val="00570E8E"/>
    <w:rsid w:val="00571D58"/>
    <w:rsid w:val="00586574"/>
    <w:rsid w:val="00590B63"/>
    <w:rsid w:val="00593107"/>
    <w:rsid w:val="0059648C"/>
    <w:rsid w:val="005A7401"/>
    <w:rsid w:val="005B1DCB"/>
    <w:rsid w:val="005B7662"/>
    <w:rsid w:val="005C1EB2"/>
    <w:rsid w:val="005C5621"/>
    <w:rsid w:val="005C7EC1"/>
    <w:rsid w:val="005D0181"/>
    <w:rsid w:val="005D0872"/>
    <w:rsid w:val="005D589A"/>
    <w:rsid w:val="005E1F1D"/>
    <w:rsid w:val="005E27CA"/>
    <w:rsid w:val="005E31B0"/>
    <w:rsid w:val="005F461F"/>
    <w:rsid w:val="005F49EC"/>
    <w:rsid w:val="00600725"/>
    <w:rsid w:val="00601BEC"/>
    <w:rsid w:val="006150BE"/>
    <w:rsid w:val="0061567D"/>
    <w:rsid w:val="0062087F"/>
    <w:rsid w:val="00620B6A"/>
    <w:rsid w:val="00621468"/>
    <w:rsid w:val="0062176B"/>
    <w:rsid w:val="00637AB5"/>
    <w:rsid w:val="00640329"/>
    <w:rsid w:val="00640D71"/>
    <w:rsid w:val="00641740"/>
    <w:rsid w:val="0065506D"/>
    <w:rsid w:val="00655863"/>
    <w:rsid w:val="00657419"/>
    <w:rsid w:val="006637A5"/>
    <w:rsid w:val="006726E8"/>
    <w:rsid w:val="006741EB"/>
    <w:rsid w:val="00680AB7"/>
    <w:rsid w:val="00682ED6"/>
    <w:rsid w:val="00683AD2"/>
    <w:rsid w:val="00686C7F"/>
    <w:rsid w:val="00695957"/>
    <w:rsid w:val="006A5E33"/>
    <w:rsid w:val="006A7800"/>
    <w:rsid w:val="006B4D3F"/>
    <w:rsid w:val="006B5655"/>
    <w:rsid w:val="006B755D"/>
    <w:rsid w:val="006C07BB"/>
    <w:rsid w:val="006C16B1"/>
    <w:rsid w:val="006D33A6"/>
    <w:rsid w:val="006E6B79"/>
    <w:rsid w:val="006F211E"/>
    <w:rsid w:val="006F35E8"/>
    <w:rsid w:val="006F475B"/>
    <w:rsid w:val="006F6261"/>
    <w:rsid w:val="007018F3"/>
    <w:rsid w:val="00701C18"/>
    <w:rsid w:val="00702066"/>
    <w:rsid w:val="00713BFE"/>
    <w:rsid w:val="00723AA5"/>
    <w:rsid w:val="00725F45"/>
    <w:rsid w:val="00726E14"/>
    <w:rsid w:val="00727A90"/>
    <w:rsid w:val="00740779"/>
    <w:rsid w:val="007407EC"/>
    <w:rsid w:val="007469E3"/>
    <w:rsid w:val="00747692"/>
    <w:rsid w:val="0075019E"/>
    <w:rsid w:val="007505C2"/>
    <w:rsid w:val="00751B43"/>
    <w:rsid w:val="007616F0"/>
    <w:rsid w:val="0076367C"/>
    <w:rsid w:val="007668AE"/>
    <w:rsid w:val="00770B8C"/>
    <w:rsid w:val="00772CD1"/>
    <w:rsid w:val="00773AF2"/>
    <w:rsid w:val="00782810"/>
    <w:rsid w:val="00782FE0"/>
    <w:rsid w:val="00784D07"/>
    <w:rsid w:val="00785249"/>
    <w:rsid w:val="007856D1"/>
    <w:rsid w:val="00787848"/>
    <w:rsid w:val="007902DD"/>
    <w:rsid w:val="0079601C"/>
    <w:rsid w:val="007973B6"/>
    <w:rsid w:val="007A282D"/>
    <w:rsid w:val="007A4E72"/>
    <w:rsid w:val="007C336F"/>
    <w:rsid w:val="007E1D7F"/>
    <w:rsid w:val="007E7D77"/>
    <w:rsid w:val="007F1D24"/>
    <w:rsid w:val="007F2B4B"/>
    <w:rsid w:val="007F5C0B"/>
    <w:rsid w:val="007F6188"/>
    <w:rsid w:val="007F6A91"/>
    <w:rsid w:val="00803110"/>
    <w:rsid w:val="00804ECE"/>
    <w:rsid w:val="00806CB7"/>
    <w:rsid w:val="00807427"/>
    <w:rsid w:val="0081063D"/>
    <w:rsid w:val="00817C53"/>
    <w:rsid w:val="00827EEE"/>
    <w:rsid w:val="008316F3"/>
    <w:rsid w:val="0083196E"/>
    <w:rsid w:val="00840772"/>
    <w:rsid w:val="00842DEF"/>
    <w:rsid w:val="00845A86"/>
    <w:rsid w:val="00852E1A"/>
    <w:rsid w:val="00855351"/>
    <w:rsid w:val="0086518D"/>
    <w:rsid w:val="00865514"/>
    <w:rsid w:val="0086707B"/>
    <w:rsid w:val="00873733"/>
    <w:rsid w:val="00881D44"/>
    <w:rsid w:val="008831BB"/>
    <w:rsid w:val="00886B97"/>
    <w:rsid w:val="0089223D"/>
    <w:rsid w:val="0089567F"/>
    <w:rsid w:val="008A68C5"/>
    <w:rsid w:val="008C3E3D"/>
    <w:rsid w:val="008C4841"/>
    <w:rsid w:val="008C5BAE"/>
    <w:rsid w:val="008C6728"/>
    <w:rsid w:val="008D4D1F"/>
    <w:rsid w:val="008E24DE"/>
    <w:rsid w:val="008E6914"/>
    <w:rsid w:val="008E7E0D"/>
    <w:rsid w:val="008F23DF"/>
    <w:rsid w:val="009038B3"/>
    <w:rsid w:val="0090509E"/>
    <w:rsid w:val="00907F88"/>
    <w:rsid w:val="00910E98"/>
    <w:rsid w:val="0091309E"/>
    <w:rsid w:val="00916C43"/>
    <w:rsid w:val="00920118"/>
    <w:rsid w:val="00923B0C"/>
    <w:rsid w:val="00926B68"/>
    <w:rsid w:val="009424F2"/>
    <w:rsid w:val="00944621"/>
    <w:rsid w:val="00950D19"/>
    <w:rsid w:val="00953E76"/>
    <w:rsid w:val="00961326"/>
    <w:rsid w:val="00961A09"/>
    <w:rsid w:val="009623A6"/>
    <w:rsid w:val="0096427E"/>
    <w:rsid w:val="00964F9B"/>
    <w:rsid w:val="00976F25"/>
    <w:rsid w:val="009774ED"/>
    <w:rsid w:val="00977FE4"/>
    <w:rsid w:val="0098284C"/>
    <w:rsid w:val="00985634"/>
    <w:rsid w:val="00990124"/>
    <w:rsid w:val="009A16CF"/>
    <w:rsid w:val="009A2D7A"/>
    <w:rsid w:val="009A44FB"/>
    <w:rsid w:val="009A7DDB"/>
    <w:rsid w:val="009B26AD"/>
    <w:rsid w:val="009C560D"/>
    <w:rsid w:val="009C64BB"/>
    <w:rsid w:val="009D1291"/>
    <w:rsid w:val="009D14CD"/>
    <w:rsid w:val="009D2B2B"/>
    <w:rsid w:val="009D3841"/>
    <w:rsid w:val="009E2782"/>
    <w:rsid w:val="009E2BE1"/>
    <w:rsid w:val="009F1891"/>
    <w:rsid w:val="009F23DE"/>
    <w:rsid w:val="009F78D4"/>
    <w:rsid w:val="00A027F7"/>
    <w:rsid w:val="00A03D60"/>
    <w:rsid w:val="00A07158"/>
    <w:rsid w:val="00A22634"/>
    <w:rsid w:val="00A23CB1"/>
    <w:rsid w:val="00A25DA8"/>
    <w:rsid w:val="00A27F7B"/>
    <w:rsid w:val="00A31D7B"/>
    <w:rsid w:val="00A329FD"/>
    <w:rsid w:val="00A3703C"/>
    <w:rsid w:val="00A465AA"/>
    <w:rsid w:val="00A5160D"/>
    <w:rsid w:val="00A552E4"/>
    <w:rsid w:val="00A66303"/>
    <w:rsid w:val="00A717A5"/>
    <w:rsid w:val="00A802B3"/>
    <w:rsid w:val="00A81461"/>
    <w:rsid w:val="00A825A9"/>
    <w:rsid w:val="00A82CF1"/>
    <w:rsid w:val="00A83907"/>
    <w:rsid w:val="00A848B4"/>
    <w:rsid w:val="00A92586"/>
    <w:rsid w:val="00AA53A9"/>
    <w:rsid w:val="00AB19AE"/>
    <w:rsid w:val="00AB7ADD"/>
    <w:rsid w:val="00AC1AEE"/>
    <w:rsid w:val="00AC26D9"/>
    <w:rsid w:val="00AC3395"/>
    <w:rsid w:val="00AE0250"/>
    <w:rsid w:val="00AE03E9"/>
    <w:rsid w:val="00AE1925"/>
    <w:rsid w:val="00AE2C36"/>
    <w:rsid w:val="00AF01AA"/>
    <w:rsid w:val="00AF16C9"/>
    <w:rsid w:val="00AF24EE"/>
    <w:rsid w:val="00B00E0A"/>
    <w:rsid w:val="00B02018"/>
    <w:rsid w:val="00B071A8"/>
    <w:rsid w:val="00B10A67"/>
    <w:rsid w:val="00B12459"/>
    <w:rsid w:val="00B16E02"/>
    <w:rsid w:val="00B2250A"/>
    <w:rsid w:val="00B2360E"/>
    <w:rsid w:val="00B2452B"/>
    <w:rsid w:val="00B33B5F"/>
    <w:rsid w:val="00B34152"/>
    <w:rsid w:val="00B35B28"/>
    <w:rsid w:val="00B37C62"/>
    <w:rsid w:val="00B43F44"/>
    <w:rsid w:val="00B443E8"/>
    <w:rsid w:val="00B452B7"/>
    <w:rsid w:val="00B47C62"/>
    <w:rsid w:val="00B5156D"/>
    <w:rsid w:val="00B52554"/>
    <w:rsid w:val="00B56729"/>
    <w:rsid w:val="00B60764"/>
    <w:rsid w:val="00B720B8"/>
    <w:rsid w:val="00B72814"/>
    <w:rsid w:val="00B7313B"/>
    <w:rsid w:val="00B76E8B"/>
    <w:rsid w:val="00B90A60"/>
    <w:rsid w:val="00B90AF9"/>
    <w:rsid w:val="00B93D27"/>
    <w:rsid w:val="00B950C1"/>
    <w:rsid w:val="00B96272"/>
    <w:rsid w:val="00BA064E"/>
    <w:rsid w:val="00BA429E"/>
    <w:rsid w:val="00BA47F6"/>
    <w:rsid w:val="00BB0007"/>
    <w:rsid w:val="00BB14A2"/>
    <w:rsid w:val="00BB483E"/>
    <w:rsid w:val="00BD0E37"/>
    <w:rsid w:val="00BD7EC5"/>
    <w:rsid w:val="00BE0A05"/>
    <w:rsid w:val="00BE1098"/>
    <w:rsid w:val="00BE2965"/>
    <w:rsid w:val="00BE3E56"/>
    <w:rsid w:val="00BE4091"/>
    <w:rsid w:val="00BF3308"/>
    <w:rsid w:val="00BF5F47"/>
    <w:rsid w:val="00BF63AA"/>
    <w:rsid w:val="00C04E0C"/>
    <w:rsid w:val="00C32DA4"/>
    <w:rsid w:val="00C40547"/>
    <w:rsid w:val="00C40E47"/>
    <w:rsid w:val="00C413C4"/>
    <w:rsid w:val="00C426FC"/>
    <w:rsid w:val="00C50782"/>
    <w:rsid w:val="00C508D9"/>
    <w:rsid w:val="00C539FA"/>
    <w:rsid w:val="00C55DA7"/>
    <w:rsid w:val="00C633AE"/>
    <w:rsid w:val="00C65950"/>
    <w:rsid w:val="00C70449"/>
    <w:rsid w:val="00C803E3"/>
    <w:rsid w:val="00C83ED0"/>
    <w:rsid w:val="00C85C57"/>
    <w:rsid w:val="00C93EF6"/>
    <w:rsid w:val="00C956DE"/>
    <w:rsid w:val="00C95E0E"/>
    <w:rsid w:val="00C95F0C"/>
    <w:rsid w:val="00CA29D6"/>
    <w:rsid w:val="00CA32A5"/>
    <w:rsid w:val="00CA489B"/>
    <w:rsid w:val="00CA668C"/>
    <w:rsid w:val="00CB086A"/>
    <w:rsid w:val="00CB19D9"/>
    <w:rsid w:val="00CB3D2B"/>
    <w:rsid w:val="00CC4E48"/>
    <w:rsid w:val="00CC5624"/>
    <w:rsid w:val="00CD3F5E"/>
    <w:rsid w:val="00CD4886"/>
    <w:rsid w:val="00CD509D"/>
    <w:rsid w:val="00CE0C73"/>
    <w:rsid w:val="00CE1281"/>
    <w:rsid w:val="00CE17B7"/>
    <w:rsid w:val="00CE7FE0"/>
    <w:rsid w:val="00CF034E"/>
    <w:rsid w:val="00CF1B1F"/>
    <w:rsid w:val="00CF52E9"/>
    <w:rsid w:val="00CF53D2"/>
    <w:rsid w:val="00CF5F79"/>
    <w:rsid w:val="00D00952"/>
    <w:rsid w:val="00D01EA3"/>
    <w:rsid w:val="00D0351C"/>
    <w:rsid w:val="00D039C4"/>
    <w:rsid w:val="00D03DA6"/>
    <w:rsid w:val="00D04ED3"/>
    <w:rsid w:val="00D12E16"/>
    <w:rsid w:val="00D30531"/>
    <w:rsid w:val="00D31E6C"/>
    <w:rsid w:val="00D35EA5"/>
    <w:rsid w:val="00D410CF"/>
    <w:rsid w:val="00D460CB"/>
    <w:rsid w:val="00D6009A"/>
    <w:rsid w:val="00D60684"/>
    <w:rsid w:val="00D617AF"/>
    <w:rsid w:val="00D6216D"/>
    <w:rsid w:val="00D64EC0"/>
    <w:rsid w:val="00D65877"/>
    <w:rsid w:val="00D6688A"/>
    <w:rsid w:val="00D7388B"/>
    <w:rsid w:val="00D8086C"/>
    <w:rsid w:val="00D80E3D"/>
    <w:rsid w:val="00DA1BE7"/>
    <w:rsid w:val="00DB16A2"/>
    <w:rsid w:val="00DB2ECE"/>
    <w:rsid w:val="00DB7287"/>
    <w:rsid w:val="00DC1195"/>
    <w:rsid w:val="00DC3D88"/>
    <w:rsid w:val="00DC7C84"/>
    <w:rsid w:val="00DD2865"/>
    <w:rsid w:val="00DD72A8"/>
    <w:rsid w:val="00DE0C90"/>
    <w:rsid w:val="00DE2F92"/>
    <w:rsid w:val="00DE458C"/>
    <w:rsid w:val="00DE4AE5"/>
    <w:rsid w:val="00DF21CF"/>
    <w:rsid w:val="00DF7315"/>
    <w:rsid w:val="00E01606"/>
    <w:rsid w:val="00E032A6"/>
    <w:rsid w:val="00E05530"/>
    <w:rsid w:val="00E05959"/>
    <w:rsid w:val="00E05C4C"/>
    <w:rsid w:val="00E10E7C"/>
    <w:rsid w:val="00E114E3"/>
    <w:rsid w:val="00E144A9"/>
    <w:rsid w:val="00E22331"/>
    <w:rsid w:val="00E2358F"/>
    <w:rsid w:val="00E32E1F"/>
    <w:rsid w:val="00E34254"/>
    <w:rsid w:val="00E35B03"/>
    <w:rsid w:val="00E419B1"/>
    <w:rsid w:val="00E4414C"/>
    <w:rsid w:val="00E51FA1"/>
    <w:rsid w:val="00E52A97"/>
    <w:rsid w:val="00E60E55"/>
    <w:rsid w:val="00E63542"/>
    <w:rsid w:val="00E6760F"/>
    <w:rsid w:val="00E76810"/>
    <w:rsid w:val="00E861A3"/>
    <w:rsid w:val="00E91A09"/>
    <w:rsid w:val="00E9708A"/>
    <w:rsid w:val="00EA3B44"/>
    <w:rsid w:val="00EB5F06"/>
    <w:rsid w:val="00EC6BF2"/>
    <w:rsid w:val="00EC7528"/>
    <w:rsid w:val="00ED1D68"/>
    <w:rsid w:val="00ED484B"/>
    <w:rsid w:val="00ED5485"/>
    <w:rsid w:val="00EE2539"/>
    <w:rsid w:val="00EE38E5"/>
    <w:rsid w:val="00EF0933"/>
    <w:rsid w:val="00EF2CBF"/>
    <w:rsid w:val="00F03176"/>
    <w:rsid w:val="00F06E67"/>
    <w:rsid w:val="00F1080E"/>
    <w:rsid w:val="00F22482"/>
    <w:rsid w:val="00F31534"/>
    <w:rsid w:val="00F32E8A"/>
    <w:rsid w:val="00F34B0C"/>
    <w:rsid w:val="00F40BBC"/>
    <w:rsid w:val="00F40E70"/>
    <w:rsid w:val="00F42D35"/>
    <w:rsid w:val="00F44748"/>
    <w:rsid w:val="00F45E1E"/>
    <w:rsid w:val="00F5223A"/>
    <w:rsid w:val="00F53884"/>
    <w:rsid w:val="00F55AED"/>
    <w:rsid w:val="00F55E19"/>
    <w:rsid w:val="00F74C43"/>
    <w:rsid w:val="00F7743E"/>
    <w:rsid w:val="00F816D4"/>
    <w:rsid w:val="00F9657E"/>
    <w:rsid w:val="00FA1373"/>
    <w:rsid w:val="00FA1465"/>
    <w:rsid w:val="00FB2405"/>
    <w:rsid w:val="00FB2C3D"/>
    <w:rsid w:val="00FB4639"/>
    <w:rsid w:val="00FC4D51"/>
    <w:rsid w:val="00FC7B18"/>
    <w:rsid w:val="00FD4E04"/>
    <w:rsid w:val="00FE424A"/>
    <w:rsid w:val="00FF047F"/>
    <w:rsid w:val="00FF22A9"/>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3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2">
    <w:name w:val="heading 2"/>
    <w:basedOn w:val="Normal"/>
    <w:next w:val="Normal"/>
    <w:link w:val="Titre2Car"/>
    <w:semiHidden/>
    <w:unhideWhenUsed/>
    <w:qFormat/>
    <w:locked/>
    <w:rsid w:val="00AB1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customStyle="1" w:styleId="Default">
    <w:name w:val="Default"/>
    <w:rsid w:val="00B90AF9"/>
    <w:pPr>
      <w:autoSpaceDE w:val="0"/>
      <w:autoSpaceDN w:val="0"/>
      <w:adjustRightInd w:val="0"/>
    </w:pPr>
    <w:rPr>
      <w:rFonts w:eastAsia="MS Mincho" w:cs="Calibri"/>
      <w:color w:val="000000"/>
      <w:sz w:val="24"/>
      <w:szCs w:val="24"/>
      <w:lang w:eastAsia="fr-FR"/>
    </w:rPr>
  </w:style>
  <w:style w:type="character" w:customStyle="1" w:styleId="Titre2Car">
    <w:name w:val="Titre 2 Car"/>
    <w:basedOn w:val="Policepardfaut"/>
    <w:link w:val="Titre2"/>
    <w:semiHidden/>
    <w:rsid w:val="00AB19AE"/>
    <w:rPr>
      <w:rFonts w:asciiTheme="majorHAnsi" w:eastAsiaTheme="majorEastAsia" w:hAnsiTheme="majorHAnsi" w:cstheme="majorBidi"/>
      <w:color w:val="365F91" w:themeColor="accent1" w:themeShade="BF"/>
      <w:sz w:val="26"/>
      <w:szCs w:val="26"/>
      <w:lang w:val="fr-BE"/>
    </w:rPr>
  </w:style>
  <w:style w:type="character" w:customStyle="1" w:styleId="UnresolvedMention">
    <w:name w:val="Unresolved Mention"/>
    <w:basedOn w:val="Policepardfaut"/>
    <w:uiPriority w:val="99"/>
    <w:semiHidden/>
    <w:unhideWhenUsed/>
    <w:rsid w:val="004877E8"/>
    <w:rPr>
      <w:color w:val="605E5C"/>
      <w:shd w:val="clear" w:color="auto" w:fill="E1DFDD"/>
    </w:rPr>
  </w:style>
  <w:style w:type="character" w:styleId="CitationHTML">
    <w:name w:val="HTML Cite"/>
    <w:basedOn w:val="Policepardfaut"/>
    <w:uiPriority w:val="99"/>
    <w:semiHidden/>
    <w:unhideWhenUsed/>
    <w:rsid w:val="00336416"/>
    <w:rPr>
      <w:i/>
      <w:iCs/>
    </w:rPr>
  </w:style>
  <w:style w:type="paragraph" w:customStyle="1" w:styleId="TableParagraph">
    <w:name w:val="Table Paragraph"/>
    <w:basedOn w:val="Normal"/>
    <w:uiPriority w:val="1"/>
    <w:qFormat/>
    <w:rsid w:val="00D35EA5"/>
    <w:pPr>
      <w:widowControl w:val="0"/>
      <w:spacing w:after="80"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2">
    <w:name w:val="heading 2"/>
    <w:basedOn w:val="Normal"/>
    <w:next w:val="Normal"/>
    <w:link w:val="Titre2Car"/>
    <w:semiHidden/>
    <w:unhideWhenUsed/>
    <w:qFormat/>
    <w:locked/>
    <w:rsid w:val="00AB1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customStyle="1" w:styleId="Default">
    <w:name w:val="Default"/>
    <w:rsid w:val="00B90AF9"/>
    <w:pPr>
      <w:autoSpaceDE w:val="0"/>
      <w:autoSpaceDN w:val="0"/>
      <w:adjustRightInd w:val="0"/>
    </w:pPr>
    <w:rPr>
      <w:rFonts w:eastAsia="MS Mincho" w:cs="Calibri"/>
      <w:color w:val="000000"/>
      <w:sz w:val="24"/>
      <w:szCs w:val="24"/>
      <w:lang w:eastAsia="fr-FR"/>
    </w:rPr>
  </w:style>
  <w:style w:type="character" w:customStyle="1" w:styleId="Titre2Car">
    <w:name w:val="Titre 2 Car"/>
    <w:basedOn w:val="Policepardfaut"/>
    <w:link w:val="Titre2"/>
    <w:semiHidden/>
    <w:rsid w:val="00AB19AE"/>
    <w:rPr>
      <w:rFonts w:asciiTheme="majorHAnsi" w:eastAsiaTheme="majorEastAsia" w:hAnsiTheme="majorHAnsi" w:cstheme="majorBidi"/>
      <w:color w:val="365F91" w:themeColor="accent1" w:themeShade="BF"/>
      <w:sz w:val="26"/>
      <w:szCs w:val="26"/>
      <w:lang w:val="fr-BE"/>
    </w:rPr>
  </w:style>
  <w:style w:type="character" w:customStyle="1" w:styleId="UnresolvedMention">
    <w:name w:val="Unresolved Mention"/>
    <w:basedOn w:val="Policepardfaut"/>
    <w:uiPriority w:val="99"/>
    <w:semiHidden/>
    <w:unhideWhenUsed/>
    <w:rsid w:val="004877E8"/>
    <w:rPr>
      <w:color w:val="605E5C"/>
      <w:shd w:val="clear" w:color="auto" w:fill="E1DFDD"/>
    </w:rPr>
  </w:style>
  <w:style w:type="character" w:styleId="CitationHTML">
    <w:name w:val="HTML Cite"/>
    <w:basedOn w:val="Policepardfaut"/>
    <w:uiPriority w:val="99"/>
    <w:semiHidden/>
    <w:unhideWhenUsed/>
    <w:rsid w:val="00336416"/>
    <w:rPr>
      <w:i/>
      <w:iCs/>
    </w:rPr>
  </w:style>
  <w:style w:type="paragraph" w:customStyle="1" w:styleId="TableParagraph">
    <w:name w:val="Table Paragraph"/>
    <w:basedOn w:val="Normal"/>
    <w:uiPriority w:val="1"/>
    <w:qFormat/>
    <w:rsid w:val="00D35EA5"/>
    <w:pPr>
      <w:widowControl w:val="0"/>
      <w:spacing w:after="8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015">
      <w:marLeft w:val="0"/>
      <w:marRight w:val="0"/>
      <w:marTop w:val="0"/>
      <w:marBottom w:val="0"/>
      <w:divBdr>
        <w:top w:val="none" w:sz="0" w:space="0" w:color="auto"/>
        <w:left w:val="none" w:sz="0" w:space="0" w:color="auto"/>
        <w:bottom w:val="none" w:sz="0" w:space="0" w:color="auto"/>
        <w:right w:val="none" w:sz="0" w:space="0" w:color="auto"/>
      </w:divBdr>
    </w:div>
    <w:div w:id="289627095">
      <w:bodyDiv w:val="1"/>
      <w:marLeft w:val="0"/>
      <w:marRight w:val="0"/>
      <w:marTop w:val="0"/>
      <w:marBottom w:val="0"/>
      <w:divBdr>
        <w:top w:val="none" w:sz="0" w:space="0" w:color="auto"/>
        <w:left w:val="none" w:sz="0" w:space="0" w:color="auto"/>
        <w:bottom w:val="none" w:sz="0" w:space="0" w:color="auto"/>
        <w:right w:val="none" w:sz="0" w:space="0" w:color="auto"/>
      </w:divBdr>
      <w:divsChild>
        <w:div w:id="878322858">
          <w:marLeft w:val="0"/>
          <w:marRight w:val="0"/>
          <w:marTop w:val="0"/>
          <w:marBottom w:val="0"/>
          <w:divBdr>
            <w:top w:val="none" w:sz="0" w:space="0" w:color="auto"/>
            <w:left w:val="none" w:sz="0" w:space="0" w:color="auto"/>
            <w:bottom w:val="none" w:sz="0" w:space="0" w:color="auto"/>
            <w:right w:val="none" w:sz="0" w:space="0" w:color="auto"/>
          </w:divBdr>
        </w:div>
      </w:divsChild>
    </w:div>
    <w:div w:id="536821508">
      <w:bodyDiv w:val="1"/>
      <w:marLeft w:val="0"/>
      <w:marRight w:val="0"/>
      <w:marTop w:val="0"/>
      <w:marBottom w:val="0"/>
      <w:divBdr>
        <w:top w:val="none" w:sz="0" w:space="0" w:color="auto"/>
        <w:left w:val="none" w:sz="0" w:space="0" w:color="auto"/>
        <w:bottom w:val="none" w:sz="0" w:space="0" w:color="auto"/>
        <w:right w:val="none" w:sz="0" w:space="0" w:color="auto"/>
      </w:divBdr>
    </w:div>
    <w:div w:id="947394062">
      <w:bodyDiv w:val="1"/>
      <w:marLeft w:val="0"/>
      <w:marRight w:val="0"/>
      <w:marTop w:val="0"/>
      <w:marBottom w:val="0"/>
      <w:divBdr>
        <w:top w:val="none" w:sz="0" w:space="0" w:color="auto"/>
        <w:left w:val="none" w:sz="0" w:space="0" w:color="auto"/>
        <w:bottom w:val="none" w:sz="0" w:space="0" w:color="auto"/>
        <w:right w:val="none" w:sz="0" w:space="0" w:color="auto"/>
      </w:divBdr>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eshki.com/" TargetMode="External"/><Relationship Id="rId18" Type="http://schemas.openxmlformats.org/officeDocument/2006/relationships/hyperlink" Target="https://remedium.bg/" TargetMode="External"/><Relationship Id="rId26" Type="http://schemas.openxmlformats.org/officeDocument/2006/relationships/hyperlink" Target="https://www.solvexcp.com/bg" TargetMode="External"/><Relationship Id="rId3" Type="http://schemas.openxmlformats.org/officeDocument/2006/relationships/customXml" Target="../customXml/item3.xml"/><Relationship Id="rId21" Type="http://schemas.openxmlformats.org/officeDocument/2006/relationships/hyperlink" Target="https://www.facebook.com/douglas.beautyzone/"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imf.org/en/Countries/BGR" TargetMode="External"/><Relationship Id="rId17" Type="http://schemas.openxmlformats.org/officeDocument/2006/relationships/hyperlink" Target="https://www.avon.bg/" TargetMode="External"/><Relationship Id="rId25" Type="http://schemas.openxmlformats.org/officeDocument/2006/relationships/hyperlink" Target="https://ficosota.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cs-fr.bg/" TargetMode="External"/><Relationship Id="rId20" Type="http://schemas.openxmlformats.org/officeDocument/2006/relationships/hyperlink" Target="https://sopharmacy.bg/" TargetMode="External"/><Relationship Id="rId29" Type="http://schemas.openxmlformats.org/officeDocument/2006/relationships/hyperlink" Target="https://www.cia.gov/library/publications/the-world-factbook/geos/bu.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aroma.b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llydrogerie.bg/" TargetMode="External"/><Relationship Id="rId23" Type="http://schemas.openxmlformats.org/officeDocument/2006/relationships/hyperlink" Target="http://www.rubella.bg/" TargetMode="External"/><Relationship Id="rId28" Type="http://schemas.openxmlformats.org/officeDocument/2006/relationships/hyperlink" Target="https://www.arenaofbeauty.bg/en" TargetMode="External"/><Relationship Id="rId10" Type="http://schemas.openxmlformats.org/officeDocument/2006/relationships/footnotes" Target="footnotes.xml"/><Relationship Id="rId19" Type="http://schemas.openxmlformats.org/officeDocument/2006/relationships/hyperlink" Target="https://www.billa.bg/" TargetMode="External"/><Relationship Id="rId31" Type="http://schemas.openxmlformats.org/officeDocument/2006/relationships/hyperlink" Target="https://www.dnevnik.bg/biznes/2018/08/09/3293832_kogato_i_posledniiat_parfjumerist_napusne_stranata_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m-drogeriemarkt.bg/" TargetMode="External"/><Relationship Id="rId22" Type="http://schemas.openxmlformats.org/officeDocument/2006/relationships/hyperlink" Target="https://www.aptekamedea.bg/" TargetMode="External"/><Relationship Id="rId27" Type="http://schemas.openxmlformats.org/officeDocument/2006/relationships/hyperlink" Target="http://lavena.bg/bg/" TargetMode="External"/><Relationship Id="rId30" Type="http://schemas.openxmlformats.org/officeDocument/2006/relationships/hyperlink" Target="http://www.bnaeopc.com/news.htm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77579-6B26-41A5-B02C-E3626311D02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3.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F7776B-BEAA-444E-AAB3-1F570FCF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14003</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marché de la santé en (Nom de pays)</vt:lpstr>
      <vt:lpstr>Le marché de la santé en (Nom de pays)</vt:lpstr>
    </vt:vector>
  </TitlesOfParts>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BARBIER Muriel</cp:lastModifiedBy>
  <cp:revision>2</cp:revision>
  <cp:lastPrinted>2019-02-11T12:36:00Z</cp:lastPrinted>
  <dcterms:created xsi:type="dcterms:W3CDTF">2019-02-20T08:57:00Z</dcterms:created>
  <dcterms:modified xsi:type="dcterms:W3CDTF">2019-02-20T08:57:00Z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